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4481E" w14:textId="77777777" w:rsidR="00DA410F" w:rsidRPr="0024225B" w:rsidRDefault="00DA410F" w:rsidP="0024225B">
      <w:pPr>
        <w:spacing w:before="240" w:after="240"/>
        <w:jc w:val="center"/>
        <w:rPr>
          <w:b/>
          <w:noProof/>
          <w:sz w:val="28"/>
          <w:szCs w:val="32"/>
        </w:rPr>
      </w:pPr>
      <w:r>
        <w:rPr>
          <w:b/>
          <w:sz w:val="28"/>
          <w:szCs w:val="32"/>
        </w:rPr>
        <w:t>Declaração sob compromisso de honra relativa</w:t>
      </w:r>
      <w:r>
        <w:rPr>
          <w:b/>
          <w:sz w:val="28"/>
          <w:szCs w:val="32"/>
        </w:rPr>
        <w:br/>
        <w:t>aos critérios de exclusão e critérios de seleção</w:t>
      </w:r>
    </w:p>
    <w:p w14:paraId="16F4481F" w14:textId="77777777" w:rsidR="00DA410F" w:rsidRDefault="00DA410F" w:rsidP="0024225B">
      <w:pPr>
        <w:spacing w:before="100" w:beforeAutospacing="1" w:after="100" w:afterAutospacing="1"/>
        <w:jc w:val="both"/>
        <w:rPr>
          <w:noProof/>
        </w:rPr>
      </w:pPr>
      <w:r>
        <w:t>O abaixo assinado [</w:t>
      </w:r>
      <w:r w:rsidRPr="00532D7F">
        <w:rPr>
          <w:i/>
          <w:highlight w:val="lightGray"/>
        </w:rPr>
        <w:t>indicar nome do signatário do presente formulário</w:t>
      </w:r>
      <w: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14:paraId="16F44823" w14:textId="77777777" w:rsidTr="00A40405">
        <w:tc>
          <w:tcPr>
            <w:tcW w:w="3369" w:type="dxa"/>
            <w:shd w:val="clear" w:color="auto" w:fill="auto"/>
          </w:tcPr>
          <w:p w14:paraId="16F44820" w14:textId="77777777" w:rsidR="005E41BC" w:rsidRDefault="005E41BC" w:rsidP="00583379">
            <w:pPr>
              <w:jc w:val="both"/>
              <w:rPr>
                <w:noProof/>
              </w:rPr>
            </w:pPr>
            <w:r>
              <w:t>(</w:t>
            </w:r>
            <w:r w:rsidRPr="00532D7F">
              <w:rPr>
                <w:i/>
              </w:rPr>
              <w:t>apenas para as pessoas singulares</w:t>
            </w:r>
            <w:r>
              <w:t>) representando-se a si próprio</w:t>
            </w:r>
          </w:p>
        </w:tc>
        <w:tc>
          <w:tcPr>
            <w:tcW w:w="6378" w:type="dxa"/>
            <w:shd w:val="clear" w:color="auto" w:fill="auto"/>
          </w:tcPr>
          <w:p w14:paraId="16F44821" w14:textId="77777777" w:rsidR="003154CD" w:rsidRDefault="005E41BC" w:rsidP="00583379">
            <w:pPr>
              <w:jc w:val="both"/>
              <w:rPr>
                <w:noProof/>
              </w:rPr>
            </w:pPr>
            <w:r>
              <w:t>(</w:t>
            </w:r>
            <w:r w:rsidRPr="00532D7F">
              <w:rPr>
                <w:i/>
              </w:rPr>
              <w:t>apenas para pessoas coletivas</w:t>
            </w:r>
            <w:r>
              <w:t xml:space="preserve">) em representação da seguinte pessoa coletiva: </w:t>
            </w:r>
          </w:p>
          <w:p w14:paraId="16F44822" w14:textId="77777777" w:rsidR="005E41BC" w:rsidRDefault="005E41BC" w:rsidP="00583379">
            <w:pPr>
              <w:jc w:val="both"/>
              <w:rPr>
                <w:noProof/>
              </w:rPr>
            </w:pPr>
          </w:p>
        </w:tc>
      </w:tr>
      <w:tr w:rsidR="003154CD" w14:paraId="16F4482E" w14:textId="77777777" w:rsidTr="00A40405">
        <w:tc>
          <w:tcPr>
            <w:tcW w:w="3369" w:type="dxa"/>
            <w:shd w:val="clear" w:color="auto" w:fill="auto"/>
          </w:tcPr>
          <w:p w14:paraId="16F44824" w14:textId="77777777" w:rsidR="003154CD" w:rsidRDefault="005E41BC" w:rsidP="00583379">
            <w:pPr>
              <w:jc w:val="both"/>
            </w:pPr>
            <w:r>
              <w:t xml:space="preserve">Número de bilhete de identidade ou número de passaporte: </w:t>
            </w:r>
          </w:p>
          <w:p w14:paraId="16F44825" w14:textId="77777777" w:rsidR="005E41BC" w:rsidRDefault="005E41BC" w:rsidP="00583379">
            <w:pPr>
              <w:jc w:val="both"/>
              <w:rPr>
                <w:noProof/>
              </w:rPr>
            </w:pPr>
          </w:p>
          <w:p w14:paraId="16F44826" w14:textId="77777777" w:rsidR="00D841AD" w:rsidRPr="005E41BC" w:rsidRDefault="00D841AD" w:rsidP="00583379">
            <w:pPr>
              <w:jc w:val="both"/>
              <w:rPr>
                <w:noProof/>
              </w:rPr>
            </w:pPr>
            <w:r>
              <w:t>(a «pessoa»)</w:t>
            </w:r>
          </w:p>
        </w:tc>
        <w:tc>
          <w:tcPr>
            <w:tcW w:w="6378" w:type="dxa"/>
            <w:shd w:val="clear" w:color="auto" w:fill="auto"/>
          </w:tcPr>
          <w:p w14:paraId="16F44827" w14:textId="77777777" w:rsidR="005E41BC" w:rsidRPr="00583379" w:rsidRDefault="005E41BC" w:rsidP="00892BCE">
            <w:pPr>
              <w:rPr>
                <w:b/>
              </w:rPr>
            </w:pPr>
            <w:r>
              <w:t>Designação oficial completa:</w:t>
            </w:r>
          </w:p>
          <w:p w14:paraId="16F44828" w14:textId="77777777" w:rsidR="005E41BC" w:rsidRPr="00892BCE" w:rsidRDefault="005E41BC" w:rsidP="005E41BC">
            <w:r>
              <w:t xml:space="preserve">Forma jurídica oficial: </w:t>
            </w:r>
          </w:p>
          <w:p w14:paraId="16F44829" w14:textId="77777777" w:rsidR="005E41BC" w:rsidRPr="00583379" w:rsidRDefault="005E41BC" w:rsidP="005E41BC">
            <w:pPr>
              <w:rPr>
                <w:b/>
              </w:rPr>
            </w:pPr>
            <w:r>
              <w:t>Número de registo legal:</w:t>
            </w:r>
            <w:r>
              <w:rPr>
                <w:b/>
              </w:rPr>
              <w:t xml:space="preserve"> </w:t>
            </w:r>
          </w:p>
          <w:p w14:paraId="16F4482A" w14:textId="77777777" w:rsidR="005E41BC" w:rsidRPr="00583379" w:rsidRDefault="005E41BC" w:rsidP="005E41BC">
            <w:pPr>
              <w:rPr>
                <w:b/>
              </w:rPr>
            </w:pPr>
            <w:r>
              <w:t xml:space="preserve">Endereço oficial completo: </w:t>
            </w:r>
          </w:p>
          <w:p w14:paraId="16F4482B" w14:textId="77777777" w:rsidR="003154CD" w:rsidRDefault="005E41BC" w:rsidP="00892BCE">
            <w:r>
              <w:t xml:space="preserve">Número de identificação fiscal de IVA: </w:t>
            </w:r>
          </w:p>
          <w:p w14:paraId="16F4482C" w14:textId="77777777" w:rsidR="005E41BC" w:rsidRDefault="005E41BC" w:rsidP="005E41BC">
            <w:pPr>
              <w:rPr>
                <w:noProof/>
              </w:rPr>
            </w:pPr>
          </w:p>
          <w:p w14:paraId="16F4482D" w14:textId="77777777" w:rsidR="00D841AD" w:rsidRDefault="00D841AD" w:rsidP="005E41BC">
            <w:pPr>
              <w:rPr>
                <w:noProof/>
              </w:rPr>
            </w:pPr>
            <w:r>
              <w:t>(a «pessoa»)</w:t>
            </w:r>
          </w:p>
        </w:tc>
      </w:tr>
    </w:tbl>
    <w:p w14:paraId="28B0D4AE" w14:textId="77777777" w:rsidR="007F3628" w:rsidRDefault="007F3628" w:rsidP="007F3628">
      <w:pPr>
        <w:jc w:val="both"/>
        <w:rPr>
          <w:i/>
        </w:rPr>
      </w:pPr>
    </w:p>
    <w:p w14:paraId="32C01A93" w14:textId="021EE71D" w:rsidR="007F3628" w:rsidRDefault="007F3628" w:rsidP="007F3628">
      <w:pPr>
        <w:jc w:val="both"/>
      </w:pPr>
      <w:r>
        <w:t xml:space="preserve">A pessoa não é obrigada a apresentar a declaração relativa aos critérios de exclusão se a mesma declaração já tiver sido apresentada para efeitos de outro procedimento de </w:t>
      </w:r>
      <w:r w:rsidR="00532D7F">
        <w:t xml:space="preserve">adjudicação </w:t>
      </w:r>
      <w:r>
        <w:t>da mesma entidade adjudicante</w:t>
      </w:r>
      <w:r>
        <w:rPr>
          <w:rStyle w:val="Rimandonotaapidipagina"/>
        </w:rPr>
        <w:footnoteReference w:id="1"/>
      </w:r>
      <w:r>
        <w:t>, desde que não tenham ocorrido alterações na situação e que o tempo decorrido desde a data de emissão da declaração não seja superior a um ano.</w:t>
      </w:r>
    </w:p>
    <w:p w14:paraId="64B20EEE" w14:textId="328D737C" w:rsidR="00AE5C0E" w:rsidRDefault="00AE5C0E" w:rsidP="00AE5C0E">
      <w:pPr>
        <w:spacing w:before="100" w:beforeAutospacing="1" w:after="100" w:afterAutospacing="1"/>
        <w:jc w:val="both"/>
      </w:pPr>
      <w:r>
        <w:t xml:space="preserve">Nesse caso, o signatário declara que a pessoa já forneceu a mesma declaração relativa aos critérios de exclusão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00321B2B">
        <w:tc>
          <w:tcPr>
            <w:tcW w:w="2802" w:type="dxa"/>
            <w:shd w:val="clear" w:color="auto" w:fill="auto"/>
          </w:tcPr>
          <w:p w14:paraId="1DF3B1C1" w14:textId="7088E3EE" w:rsidR="00AE5C0E" w:rsidRPr="00BF7F29" w:rsidRDefault="00321B2B" w:rsidP="00C76343">
            <w:pPr>
              <w:spacing w:before="100" w:beforeAutospacing="1" w:after="100" w:afterAutospacing="1"/>
              <w:jc w:val="center"/>
              <w:rPr>
                <w:b/>
                <w:sz w:val="22"/>
              </w:rPr>
            </w:pPr>
            <w:r>
              <w:rPr>
                <w:b/>
                <w:sz w:val="22"/>
              </w:rPr>
              <w:t>Data da declaração</w:t>
            </w:r>
          </w:p>
        </w:tc>
        <w:tc>
          <w:tcPr>
            <w:tcW w:w="6662" w:type="dxa"/>
            <w:shd w:val="clear" w:color="auto" w:fill="auto"/>
          </w:tcPr>
          <w:p w14:paraId="28F7052B" w14:textId="77777777" w:rsidR="00AE5C0E" w:rsidRPr="00BF7F29" w:rsidRDefault="00AE5C0E" w:rsidP="00C76343">
            <w:pPr>
              <w:spacing w:before="100" w:beforeAutospacing="1" w:after="100" w:afterAutospacing="1"/>
              <w:jc w:val="center"/>
              <w:rPr>
                <w:b/>
                <w:sz w:val="22"/>
              </w:rPr>
            </w:pPr>
            <w:r>
              <w:rPr>
                <w:b/>
                <w:sz w:val="22"/>
              </w:rPr>
              <w:t>Referência completa ao regime precedente</w:t>
            </w:r>
          </w:p>
        </w:tc>
      </w:tr>
      <w:tr w:rsidR="00AE5C0E" w14:paraId="6F902801" w14:textId="77777777" w:rsidTr="00321B2B">
        <w:tc>
          <w:tcPr>
            <w:tcW w:w="2802" w:type="dxa"/>
            <w:shd w:val="clear" w:color="auto" w:fill="auto"/>
          </w:tcPr>
          <w:p w14:paraId="0E407693" w14:textId="6C82C9E9" w:rsidR="00AE5C0E" w:rsidRPr="00AE5C0E" w:rsidRDefault="00AE5C0E" w:rsidP="00C76343">
            <w:pPr>
              <w:spacing w:before="100" w:beforeAutospacing="1" w:after="100" w:afterAutospacing="1"/>
            </w:pPr>
          </w:p>
        </w:tc>
        <w:tc>
          <w:tcPr>
            <w:tcW w:w="6662" w:type="dxa"/>
            <w:shd w:val="clear" w:color="auto" w:fill="auto"/>
          </w:tcPr>
          <w:p w14:paraId="5A11950E" w14:textId="2CEB79F3" w:rsidR="00AE5C0E" w:rsidRDefault="00AE5C0E" w:rsidP="00C76343">
            <w:pPr>
              <w:spacing w:before="100" w:beforeAutospacing="1" w:after="100" w:afterAutospacing="1"/>
            </w:pPr>
            <w:bookmarkStart w:id="0" w:name="_GoBack"/>
            <w:bookmarkEnd w:id="0"/>
          </w:p>
        </w:tc>
      </w:tr>
    </w:tbl>
    <w:p w14:paraId="27191AE4" w14:textId="77777777" w:rsidR="00275BE4" w:rsidRDefault="00275BE4" w:rsidP="00275BE4"/>
    <w:p w14:paraId="67D21446" w14:textId="77777777" w:rsidR="00275BE4" w:rsidRDefault="00275BE4" w:rsidP="00275BE4">
      <w:r>
        <w:t xml:space="preserve">[PARA SUBVENÇÕES: </w:t>
      </w:r>
    </w:p>
    <w:p w14:paraId="0160B439" w14:textId="3E660276" w:rsidR="00275BE4" w:rsidRDefault="00275BE4" w:rsidP="00275BE4">
      <w:r>
        <w:t>[[que foi autorizado a assinar a presente declaração em nome das seguintes pessoas</w:t>
      </w:r>
      <w:r w:rsidR="00E8246D">
        <w:rPr>
          <w:rStyle w:val="Rimandonotaapidipagina"/>
        </w:rPr>
        <w:footnoteReference w:id="2"/>
      </w:r>
      <w:r w:rsidR="00BD1B7B">
        <w:t>:</w:t>
      </w:r>
      <w:r>
        <w:t xml:space="preserve">  </w:t>
      </w:r>
    </w:p>
    <w:p w14:paraId="5F171E72" w14:textId="77777777" w:rsidR="00954924" w:rsidRDefault="00954924" w:rsidP="00275BE4"/>
    <w:p w14:paraId="75EEACAB" w14:textId="77777777" w:rsidR="00275BE4" w:rsidRPr="00203E3C" w:rsidRDefault="00275BE4" w:rsidP="00275BE4">
      <w:pPr>
        <w:rPr>
          <w:i/>
          <w:noProof/>
          <w:highlight w:val="lightGray"/>
        </w:rPr>
      </w:pPr>
      <w:r w:rsidRPr="00203E3C">
        <w:rPr>
          <w:noProof/>
        </w:rPr>
        <w:t>[</w:t>
      </w:r>
      <w:r w:rsidRPr="00203E3C">
        <w:rPr>
          <w:i/>
          <w:noProof/>
          <w:highlight w:val="lightGray"/>
        </w:rPr>
        <w:t>inserir os nomes de outras entidades em nome das quais a declaração é assinada</w:t>
      </w:r>
      <w:r w:rsidRPr="00203E3C">
        <w:rPr>
          <w:noProof/>
        </w:rPr>
        <w:t>]]</w:t>
      </w:r>
    </w:p>
    <w:p w14:paraId="606324A4" w14:textId="77777777" w:rsidR="00275BE4" w:rsidRDefault="00275BE4" w:rsidP="00275BE4"/>
    <w:p w14:paraId="56818B02" w14:textId="77777777" w:rsidR="00275BE4" w:rsidRDefault="00275BE4" w:rsidP="00275BE4">
      <w:r>
        <w:t xml:space="preserve"> </w:t>
      </w:r>
    </w:p>
    <w:p w14:paraId="226F09CC" w14:textId="42BEA6FD" w:rsidR="00275BE4" w:rsidRDefault="00275BE4" w:rsidP="00203E3C">
      <w:r>
        <w:t>declara que [a] [cada] pessoa:</w:t>
      </w:r>
    </w:p>
    <w:tbl>
      <w:tblPr>
        <w:tblStyle w:val="Grigliatabella"/>
        <w:tblW w:w="0" w:type="auto"/>
        <w:tblLook w:val="04A0" w:firstRow="1" w:lastRow="0" w:firstColumn="1" w:lastColumn="0" w:noHBand="0" w:noVBand="1"/>
      </w:tblPr>
      <w:tblGrid>
        <w:gridCol w:w="9060"/>
      </w:tblGrid>
      <w:tr w:rsidR="00E8246D" w:rsidRPr="009E5812" w14:paraId="43DCDD24" w14:textId="77777777" w:rsidTr="00203E3C">
        <w:trPr>
          <w:trHeight w:val="599"/>
        </w:trPr>
        <w:tc>
          <w:tcPr>
            <w:tcW w:w="9286" w:type="dxa"/>
          </w:tcPr>
          <w:p w14:paraId="2407372F" w14:textId="542B1E77" w:rsidR="00E8246D" w:rsidRPr="009E5812" w:rsidRDefault="00E8246D" w:rsidP="009E5812">
            <w:r w:rsidRPr="009E5812">
              <w:t xml:space="preserve">1) é elegível de acordo com os critérios estabelecidos no convite à apresentação de propostas específico; </w:t>
            </w:r>
          </w:p>
        </w:tc>
      </w:tr>
      <w:tr w:rsidR="00E8246D" w:rsidRPr="009E5812" w14:paraId="52BF2215" w14:textId="77777777" w:rsidTr="00E8246D">
        <w:tc>
          <w:tcPr>
            <w:tcW w:w="9286" w:type="dxa"/>
          </w:tcPr>
          <w:p w14:paraId="4442D3AB" w14:textId="153CA2C9" w:rsidR="00E8246D" w:rsidRPr="009E5812" w:rsidRDefault="00E8246D" w:rsidP="009E5812">
            <w:r w:rsidRPr="009E5812">
              <w:t>2) dispõe da capacidade financeira e operacional necessária, tal como estabelecido no convite à apresentação de propostas em questão</w:t>
            </w:r>
            <w:r>
              <w:rPr>
                <w:rStyle w:val="Rimandonotaapidipagina"/>
              </w:rPr>
              <w:footnoteReference w:id="3"/>
            </w:r>
            <w:r w:rsidRPr="009E5812">
              <w:t xml:space="preserve">; </w:t>
            </w:r>
          </w:p>
        </w:tc>
      </w:tr>
      <w:tr w:rsidR="00E8246D" w:rsidRPr="009E5812" w14:paraId="44E54062" w14:textId="77777777" w:rsidTr="00E8246D">
        <w:tc>
          <w:tcPr>
            <w:tcW w:w="9286" w:type="dxa"/>
          </w:tcPr>
          <w:p w14:paraId="098B6D1A" w14:textId="23379400" w:rsidR="00E8246D" w:rsidRPr="009E5812" w:rsidRDefault="00E8246D" w:rsidP="009E5812">
            <w:r w:rsidRPr="009E5812">
              <w:t xml:space="preserve">3) </w:t>
            </w:r>
            <w:r w:rsidR="00BD1B7B">
              <w:t>n</w:t>
            </w:r>
            <w:r w:rsidRPr="009E5812">
              <w:t xml:space="preserve">ão recebeu qualquer outro financiamento da União para realizar [a ação] [o programa de trabalho] objeto do presente pedido de subvenção e compromete-se a declarar </w:t>
            </w:r>
            <w:r w:rsidRPr="009E5812">
              <w:lastRenderedPageBreak/>
              <w:t>imediatamente à Comissão/Agência qualquer outro financiamento da União recebido até ao final da [ação] [programa de trabalho].</w:t>
            </w:r>
          </w:p>
        </w:tc>
      </w:tr>
    </w:tbl>
    <w:p w14:paraId="308AB1B4" w14:textId="77777777" w:rsidR="00275BE4" w:rsidRDefault="00275BE4" w:rsidP="00203E3C"/>
    <w:p w14:paraId="21AC581D" w14:textId="172CBBF7" w:rsidR="00104E29" w:rsidRPr="00203E3C" w:rsidRDefault="00104E29" w:rsidP="00203E3C">
      <w:pPr>
        <w:rPr>
          <w:i/>
          <w:noProof/>
          <w:u w:val="single"/>
        </w:rPr>
      </w:pPr>
      <w:r w:rsidRPr="00203E3C">
        <w:rPr>
          <w:b/>
          <w:i/>
          <w:noProof/>
          <w:u w:val="single"/>
        </w:rPr>
        <w:t>SE ALGUM DOS REQUISITOS ACIMA INDICADOS N</w:t>
      </w:r>
      <w:r w:rsidRPr="00203E3C">
        <w:rPr>
          <w:rFonts w:hint="eastAsia"/>
          <w:b/>
          <w:i/>
          <w:noProof/>
          <w:u w:val="single"/>
        </w:rPr>
        <w:t>Ã</w:t>
      </w:r>
      <w:r w:rsidRPr="00203E3C">
        <w:rPr>
          <w:b/>
          <w:i/>
          <w:noProof/>
          <w:u w:val="single"/>
        </w:rPr>
        <w:t xml:space="preserve">O ESTIVER SATISFEITO, POR FAVOR, INDIQUE </w:t>
      </w:r>
      <w:r w:rsidR="00612DE7" w:rsidRPr="00203E3C">
        <w:rPr>
          <w:b/>
          <w:i/>
          <w:noProof/>
          <w:u w:val="single"/>
        </w:rPr>
        <w:t>em anexo a esta declara</w:t>
      </w:r>
      <w:r w:rsidR="00612DE7" w:rsidRPr="00203E3C">
        <w:rPr>
          <w:rFonts w:hint="eastAsia"/>
          <w:b/>
          <w:i/>
          <w:noProof/>
          <w:u w:val="single"/>
        </w:rPr>
        <w:t>çã</w:t>
      </w:r>
      <w:r w:rsidR="00612DE7" w:rsidRPr="00203E3C">
        <w:rPr>
          <w:b/>
          <w:i/>
          <w:noProof/>
          <w:u w:val="single"/>
        </w:rPr>
        <w:t>o</w:t>
      </w:r>
      <w:r w:rsidRPr="00203E3C">
        <w:rPr>
          <w:b/>
          <w:i/>
          <w:noProof/>
          <w:u w:val="single"/>
        </w:rPr>
        <w:t xml:space="preserve"> QUAL E O NOME DA PESSOA AFETADA COM UMA BREVE EXPLICA</w:t>
      </w:r>
      <w:r w:rsidRPr="00203E3C">
        <w:rPr>
          <w:rFonts w:hint="eastAsia"/>
          <w:b/>
          <w:i/>
          <w:noProof/>
          <w:u w:val="single"/>
        </w:rPr>
        <w:t>ÇÃ</w:t>
      </w:r>
      <w:r w:rsidRPr="00203E3C">
        <w:rPr>
          <w:b/>
          <w:i/>
          <w:noProof/>
          <w:u w:val="single"/>
        </w:rPr>
        <w:t>O.]</w:t>
      </w:r>
    </w:p>
    <w:p w14:paraId="16F4482F" w14:textId="77777777" w:rsidR="00897553" w:rsidRDefault="00897553" w:rsidP="0024225B">
      <w:pPr>
        <w:pStyle w:val="Titolo"/>
        <w:rPr>
          <w:noProof/>
        </w:rPr>
      </w:pPr>
      <w:r>
        <w:t>I - Situação de exclusão relativas à pessoa</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14:paraId="16F44833" w14:textId="77777777" w:rsidTr="000C5FD9">
        <w:tc>
          <w:tcPr>
            <w:tcW w:w="8066" w:type="dxa"/>
            <w:shd w:val="clear" w:color="auto" w:fill="auto"/>
          </w:tcPr>
          <w:p w14:paraId="09ED08BE" w14:textId="2A33A409" w:rsidR="00F7691A" w:rsidRDefault="00275BE4" w:rsidP="00203E3C">
            <w:pPr>
              <w:spacing w:before="40" w:after="40"/>
              <w:ind w:left="142"/>
              <w:jc w:val="both"/>
            </w:pPr>
            <w:r>
              <w:t>4)</w:t>
            </w:r>
            <w:r w:rsidR="00F7691A">
              <w:t xml:space="preserve"> Declara que a pessoa coletiva supramencionada se encontra numa das seguintes situações:</w:t>
            </w:r>
          </w:p>
          <w:p w14:paraId="16F44830" w14:textId="463D329F" w:rsidR="00275BE4" w:rsidRDefault="00275BE4" w:rsidP="00203E3C">
            <w:pPr>
              <w:spacing w:before="40" w:after="40"/>
              <w:ind w:left="142"/>
              <w:jc w:val="both"/>
              <w:rPr>
                <w:noProof/>
              </w:rPr>
            </w:pPr>
            <w:r>
              <w:t xml:space="preserve">PARA SUBVENÇÕES: </w:t>
            </w:r>
            <w:r w:rsidRPr="00203E3C">
              <w:rPr>
                <w:b/>
                <w:i/>
                <w:u w:val="single"/>
                <w:lang w:eastAsia="es-ES" w:bidi="es-ES"/>
              </w:rPr>
              <w:t xml:space="preserve">Em caso afirmativo, queira indicar em anexo à presente declaração qual </w:t>
            </w:r>
            <w:r w:rsidR="00CC0BD2" w:rsidRPr="00203E3C">
              <w:rPr>
                <w:b/>
                <w:i/>
                <w:u w:val="single"/>
                <w:lang w:eastAsia="es-ES" w:bidi="es-ES"/>
              </w:rPr>
              <w:t xml:space="preserve">é </w:t>
            </w:r>
            <w:r w:rsidRPr="00203E3C">
              <w:rPr>
                <w:b/>
                <w:i/>
                <w:u w:val="single"/>
                <w:lang w:eastAsia="es-ES" w:bidi="es-ES"/>
              </w:rPr>
              <w:t>a situação e o (s) nome (s) da (s) pessoa (s) em causa com uma breve explicação</w:t>
            </w:r>
            <w:r w:rsidRPr="00203E3C">
              <w:rPr>
                <w:b/>
                <w:i/>
                <w:lang w:eastAsia="es-ES" w:bidi="es-ES"/>
              </w:rPr>
              <w:t>.]</w:t>
            </w:r>
          </w:p>
        </w:tc>
        <w:tc>
          <w:tcPr>
            <w:tcW w:w="811" w:type="dxa"/>
            <w:shd w:val="clear" w:color="auto" w:fill="auto"/>
          </w:tcPr>
          <w:p w14:paraId="16F44831" w14:textId="77777777" w:rsidR="00F7691A" w:rsidRDefault="00F7691A" w:rsidP="00F7691A">
            <w:pPr>
              <w:spacing w:before="40" w:after="40"/>
              <w:ind w:left="142"/>
              <w:jc w:val="both"/>
              <w:rPr>
                <w:noProof/>
              </w:rPr>
            </w:pPr>
            <w:r>
              <w:t>SIM</w:t>
            </w:r>
          </w:p>
        </w:tc>
        <w:tc>
          <w:tcPr>
            <w:tcW w:w="878" w:type="dxa"/>
            <w:shd w:val="clear" w:color="auto" w:fill="auto"/>
          </w:tcPr>
          <w:p w14:paraId="16F44832" w14:textId="77777777" w:rsidR="00F7691A" w:rsidRDefault="00F7691A" w:rsidP="00F7691A">
            <w:pPr>
              <w:spacing w:before="40" w:after="40"/>
              <w:ind w:left="142"/>
              <w:jc w:val="both"/>
              <w:rPr>
                <w:noProof/>
              </w:rPr>
            </w:pPr>
            <w:r>
              <w:t>NÃO</w:t>
            </w:r>
          </w:p>
        </w:tc>
      </w:tr>
      <w:tr w:rsidR="00E33977" w14:paraId="16F44837" w14:textId="77777777" w:rsidTr="000C5FD9">
        <w:tc>
          <w:tcPr>
            <w:tcW w:w="8066" w:type="dxa"/>
            <w:shd w:val="clear" w:color="auto" w:fill="auto"/>
          </w:tcPr>
          <w:p w14:paraId="16F44834" w14:textId="4B33B59D" w:rsidR="00E33977" w:rsidRDefault="00E33977" w:rsidP="00E70043">
            <w:pPr>
              <w:pStyle w:val="Text1"/>
              <w:numPr>
                <w:ilvl w:val="0"/>
                <w:numId w:val="15"/>
              </w:numPr>
              <w:spacing w:before="40" w:after="40"/>
              <w:rPr>
                <w:noProof/>
              </w:rPr>
            </w:pPr>
            <w:r>
              <w:t>O requerente encontra-se em situação de falência, sujeito a um processo de insolvência ou de liquidação; os seus bens estão sob administração de um liquidatário ou sob administração judicial; o requerente celebrou um acordo com os credores; as atividades empresariais do requerente estão suspensas; o requerente encontra-se em situação análoga resultante de um processo da mesma natureza ao abrigo da legislação ou regulamentação nacional ou da UE;</w:t>
            </w:r>
          </w:p>
        </w:tc>
        <w:tc>
          <w:tcPr>
            <w:tcW w:w="811" w:type="dxa"/>
            <w:shd w:val="clear" w:color="auto" w:fill="auto"/>
          </w:tcPr>
          <w:p w14:paraId="16F44835" w14:textId="77777777" w:rsidR="00E33977" w:rsidRDefault="00E33977" w:rsidP="00583379">
            <w:pPr>
              <w:spacing w:before="240" w:after="120"/>
              <w:jc w:val="both"/>
              <w:rPr>
                <w:noProof/>
              </w:rPr>
            </w:pPr>
            <w:r>
              <w:fldChar w:fldCharType="begin">
                <w:ffData>
                  <w:name w:val=""/>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36"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E33977" w14:paraId="16F4483B" w14:textId="77777777" w:rsidTr="000C5FD9">
        <w:tc>
          <w:tcPr>
            <w:tcW w:w="8066" w:type="dxa"/>
            <w:shd w:val="clear" w:color="auto" w:fill="auto"/>
          </w:tcPr>
          <w:p w14:paraId="16F44838" w14:textId="1257480F" w:rsidR="00E33977" w:rsidRDefault="00E33977" w:rsidP="004729C1">
            <w:pPr>
              <w:pStyle w:val="Text1"/>
              <w:numPr>
                <w:ilvl w:val="0"/>
                <w:numId w:val="15"/>
              </w:numPr>
              <w:spacing w:before="40" w:after="40"/>
              <w:rPr>
                <w:noProof/>
              </w:rPr>
            </w:pPr>
            <w:r>
              <w:t>Confirmação, por decisão judicial transitada em julgado ou por decisão administrativa definitiva, de que a pessoa não cumpriu as suas obrigações relativamente ao pagamento de impostos ou de contribuições para a segurança social, de acordo com a legislação aplicável;</w:t>
            </w:r>
          </w:p>
        </w:tc>
        <w:tc>
          <w:tcPr>
            <w:tcW w:w="811" w:type="dxa"/>
            <w:shd w:val="clear" w:color="auto" w:fill="auto"/>
          </w:tcPr>
          <w:p w14:paraId="16F44839"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bookmarkStart w:id="1" w:name="Check1"/>
            <w:r>
              <w:instrText xml:space="preserve"> FORMCHECKBOX </w:instrText>
            </w:r>
            <w:r w:rsidR="00925991">
              <w:fldChar w:fldCharType="separate"/>
            </w:r>
            <w:r>
              <w:fldChar w:fldCharType="end"/>
            </w:r>
            <w:bookmarkEnd w:id="1"/>
          </w:p>
        </w:tc>
        <w:tc>
          <w:tcPr>
            <w:tcW w:w="878" w:type="dxa"/>
            <w:shd w:val="clear" w:color="auto" w:fill="auto"/>
          </w:tcPr>
          <w:p w14:paraId="16F4483A"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7D7A5F" w14:paraId="16F4483E" w14:textId="77777777" w:rsidTr="000C5FD9">
        <w:tc>
          <w:tcPr>
            <w:tcW w:w="8066" w:type="dxa"/>
            <w:shd w:val="clear" w:color="auto" w:fill="auto"/>
          </w:tcPr>
          <w:p w14:paraId="16F4483C" w14:textId="77777777" w:rsidR="007D7A5F" w:rsidRDefault="007D7A5F" w:rsidP="00583379">
            <w:pPr>
              <w:pStyle w:val="Text1"/>
              <w:numPr>
                <w:ilvl w:val="0"/>
                <w:numId w:val="15"/>
              </w:numPr>
              <w:spacing w:before="40" w:after="40"/>
              <w:rPr>
                <w:noProof/>
              </w:rPr>
            </w:pPr>
            <w:r>
              <w:t>Confirmação, por sentença judicial transitada em julgado ou por decisão administrativa definitiva, de que a pessoa cometeu uma falta grave em matéria profissional por ter violado disposições legislativas ou regulamentares ou regras deontológicas aplicáveis à profissão à qual pertence, ou por ter cometido qualquer comportamento ilícito que tenha um impacto sobre a sua credibilidade profissional, sempre que tal comportamento denote uma intenção dolosa ou uma negligência grave, incluindo, em particular, qualquer um dos seguintes comportamentos:</w:t>
            </w:r>
          </w:p>
        </w:tc>
        <w:tc>
          <w:tcPr>
            <w:tcW w:w="1689" w:type="dxa"/>
            <w:gridSpan w:val="2"/>
            <w:shd w:val="clear" w:color="auto" w:fill="auto"/>
          </w:tcPr>
          <w:p w14:paraId="16F4483D" w14:textId="77777777" w:rsidR="007D7A5F" w:rsidRDefault="007D7A5F" w:rsidP="00583379">
            <w:pPr>
              <w:spacing w:before="240" w:after="120"/>
              <w:jc w:val="both"/>
              <w:rPr>
                <w:noProof/>
              </w:rPr>
            </w:pPr>
          </w:p>
        </w:tc>
      </w:tr>
      <w:tr w:rsidR="00E33977" w14:paraId="16F44842" w14:textId="77777777" w:rsidTr="000C5FD9">
        <w:tc>
          <w:tcPr>
            <w:tcW w:w="8066" w:type="dxa"/>
            <w:shd w:val="clear" w:color="auto" w:fill="auto"/>
          </w:tcPr>
          <w:p w14:paraId="16F4483F" w14:textId="4067D499" w:rsidR="00E33977" w:rsidRDefault="00E33977" w:rsidP="00E864F4">
            <w:pPr>
              <w:pStyle w:val="Text1"/>
              <w:spacing w:before="40" w:after="40"/>
              <w:ind w:left="709"/>
              <w:rPr>
                <w:noProof/>
              </w:rPr>
            </w:pPr>
            <w:bookmarkStart w:id="2" w:name="_DV_C368"/>
            <w:r>
              <w:rPr>
                <w:color w:val="000000"/>
              </w:rPr>
              <w:t>i) apresentação de forma fraudulenta ou negligente de informações falsas no que diz respeito às informações exigidas para a verificação da inexistência de motivos de exclusão ou do cumprimento dos critérios de seleção ou de execução de um contrato ou de um acordo;</w:t>
            </w:r>
            <w:bookmarkEnd w:id="2"/>
          </w:p>
        </w:tc>
        <w:tc>
          <w:tcPr>
            <w:tcW w:w="811" w:type="dxa"/>
            <w:shd w:val="clear" w:color="auto" w:fill="auto"/>
          </w:tcPr>
          <w:p w14:paraId="16F44840"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41" w14:textId="77777777" w:rsidR="00E33977" w:rsidRDefault="00E33977"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46" w14:textId="77777777" w:rsidTr="000C5FD9">
        <w:tc>
          <w:tcPr>
            <w:tcW w:w="8066" w:type="dxa"/>
            <w:shd w:val="clear" w:color="auto" w:fill="auto"/>
          </w:tcPr>
          <w:p w14:paraId="16F44843" w14:textId="77777777" w:rsidR="00C475D8" w:rsidRDefault="00C475D8" w:rsidP="00583379">
            <w:pPr>
              <w:pStyle w:val="Text1"/>
              <w:spacing w:before="40" w:after="40"/>
              <w:ind w:left="709"/>
              <w:rPr>
                <w:noProof/>
              </w:rPr>
            </w:pPr>
            <w:bookmarkStart w:id="3" w:name="_DV_C369"/>
            <w:r>
              <w:rPr>
                <w:color w:val="000000"/>
              </w:rPr>
              <w:t>ii) celebração de um acordo com outras pessoas com o objetivo de distorcer a concorrência,</w:t>
            </w:r>
            <w:bookmarkEnd w:id="3"/>
          </w:p>
        </w:tc>
        <w:tc>
          <w:tcPr>
            <w:tcW w:w="811" w:type="dxa"/>
            <w:shd w:val="clear" w:color="auto" w:fill="auto"/>
          </w:tcPr>
          <w:p w14:paraId="16F4484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45"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4A" w14:textId="77777777" w:rsidTr="000C5FD9">
        <w:tc>
          <w:tcPr>
            <w:tcW w:w="8066" w:type="dxa"/>
            <w:shd w:val="clear" w:color="auto" w:fill="auto"/>
          </w:tcPr>
          <w:p w14:paraId="16F44847" w14:textId="77777777" w:rsidR="00C475D8" w:rsidRDefault="00C475D8" w:rsidP="00583379">
            <w:pPr>
              <w:pStyle w:val="Text1"/>
              <w:spacing w:before="40" w:after="40"/>
              <w:ind w:left="709"/>
              <w:rPr>
                <w:noProof/>
              </w:rPr>
            </w:pPr>
            <w:bookmarkStart w:id="4" w:name="_DV_C371"/>
            <w:r>
              <w:rPr>
                <w:color w:val="000000"/>
              </w:rPr>
              <w:t>iii) violação dos direitos de propriedade intelectual;</w:t>
            </w:r>
            <w:bookmarkEnd w:id="4"/>
          </w:p>
        </w:tc>
        <w:tc>
          <w:tcPr>
            <w:tcW w:w="811" w:type="dxa"/>
            <w:shd w:val="clear" w:color="auto" w:fill="auto"/>
          </w:tcPr>
          <w:p w14:paraId="16F4484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49"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4E" w14:textId="77777777" w:rsidTr="000C5FD9">
        <w:tc>
          <w:tcPr>
            <w:tcW w:w="8066" w:type="dxa"/>
            <w:shd w:val="clear" w:color="auto" w:fill="auto"/>
          </w:tcPr>
          <w:p w14:paraId="16F4484B" w14:textId="77777777" w:rsidR="00C475D8" w:rsidRDefault="00C475D8" w:rsidP="00583379">
            <w:pPr>
              <w:pStyle w:val="Text1"/>
              <w:spacing w:before="40" w:after="40"/>
              <w:ind w:left="709"/>
              <w:rPr>
                <w:noProof/>
              </w:rPr>
            </w:pPr>
            <w:bookmarkStart w:id="5" w:name="_DV_C372"/>
            <w:r>
              <w:rPr>
                <w:color w:val="000000"/>
              </w:rPr>
              <w:t>iv) tentar influenciar o processo de decisão da entidade adjudicante durante o procedimento de adjudicação;</w:t>
            </w:r>
            <w:bookmarkEnd w:id="5"/>
          </w:p>
        </w:tc>
        <w:tc>
          <w:tcPr>
            <w:tcW w:w="811" w:type="dxa"/>
            <w:shd w:val="clear" w:color="auto" w:fill="auto"/>
          </w:tcPr>
          <w:p w14:paraId="16F4484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4D"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52" w14:textId="77777777" w:rsidTr="000C5FD9">
        <w:tc>
          <w:tcPr>
            <w:tcW w:w="8066" w:type="dxa"/>
            <w:shd w:val="clear" w:color="auto" w:fill="auto"/>
          </w:tcPr>
          <w:p w14:paraId="16F4484F" w14:textId="77777777" w:rsidR="00C475D8" w:rsidRPr="00583379" w:rsidRDefault="00C475D8" w:rsidP="00583379">
            <w:pPr>
              <w:pStyle w:val="Text1"/>
              <w:spacing w:before="40" w:after="40"/>
              <w:ind w:left="709"/>
              <w:rPr>
                <w:color w:val="000000"/>
              </w:rPr>
            </w:pPr>
            <w:bookmarkStart w:id="6" w:name="_DV_C373"/>
            <w:r>
              <w:t>v) tentar obter informações confidenciais suscetíveis de lhe conferir vantagens indevidas no âmbito do procedimento de adjudicação;</w:t>
            </w:r>
            <w:bookmarkEnd w:id="6"/>
            <w:r>
              <w:rPr>
                <w:b/>
                <w:i/>
                <w:color w:val="000000"/>
              </w:rPr>
              <w:t xml:space="preserve"> </w:t>
            </w:r>
          </w:p>
        </w:tc>
        <w:tc>
          <w:tcPr>
            <w:tcW w:w="811" w:type="dxa"/>
            <w:shd w:val="clear" w:color="auto" w:fill="auto"/>
          </w:tcPr>
          <w:p w14:paraId="16F4485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51"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7D7A5F" w14:paraId="16F44855" w14:textId="77777777" w:rsidTr="000C5FD9">
        <w:tc>
          <w:tcPr>
            <w:tcW w:w="8066" w:type="dxa"/>
            <w:shd w:val="clear" w:color="auto" w:fill="auto"/>
          </w:tcPr>
          <w:p w14:paraId="16F44853" w14:textId="77777777" w:rsidR="007D7A5F" w:rsidRPr="00583379" w:rsidRDefault="007D7A5F" w:rsidP="00A40405">
            <w:pPr>
              <w:pStyle w:val="Text1"/>
              <w:numPr>
                <w:ilvl w:val="0"/>
                <w:numId w:val="15"/>
              </w:numPr>
              <w:spacing w:before="40" w:after="40"/>
              <w:ind w:left="357" w:hanging="357"/>
              <w:rPr>
                <w:color w:val="000000"/>
              </w:rPr>
            </w:pPr>
            <w:r>
              <w:lastRenderedPageBreak/>
              <w:t>Confirmação, por sentença judicial transitada em julgado, de que a pessoa é culpada dos seguintes atos:</w:t>
            </w:r>
          </w:p>
        </w:tc>
        <w:tc>
          <w:tcPr>
            <w:tcW w:w="1689" w:type="dxa"/>
            <w:gridSpan w:val="2"/>
            <w:shd w:val="clear" w:color="auto" w:fill="auto"/>
          </w:tcPr>
          <w:p w14:paraId="16F44854" w14:textId="77777777" w:rsidR="007D7A5F" w:rsidRDefault="007D7A5F" w:rsidP="00583379">
            <w:pPr>
              <w:spacing w:before="240" w:after="120"/>
              <w:jc w:val="both"/>
              <w:rPr>
                <w:noProof/>
              </w:rPr>
            </w:pPr>
          </w:p>
        </w:tc>
      </w:tr>
      <w:tr w:rsidR="00C475D8" w14:paraId="16F44859" w14:textId="77777777" w:rsidTr="000C5FD9">
        <w:tc>
          <w:tcPr>
            <w:tcW w:w="8066" w:type="dxa"/>
            <w:shd w:val="clear" w:color="auto" w:fill="auto"/>
          </w:tcPr>
          <w:p w14:paraId="16F44856" w14:textId="78E6AB00" w:rsidR="00C475D8" w:rsidRDefault="009D3F06" w:rsidP="009D3F06">
            <w:pPr>
              <w:pStyle w:val="Text1"/>
              <w:spacing w:before="40" w:after="40"/>
              <w:ind w:left="709"/>
              <w:rPr>
                <w:noProof/>
              </w:rPr>
            </w:pPr>
            <w:r>
              <w:t>i) fraude</w:t>
            </w:r>
          </w:p>
        </w:tc>
        <w:tc>
          <w:tcPr>
            <w:tcW w:w="811" w:type="dxa"/>
            <w:shd w:val="clear" w:color="auto" w:fill="auto"/>
          </w:tcPr>
          <w:p w14:paraId="16F4485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5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5D" w14:textId="77777777" w:rsidTr="000C5FD9">
        <w:tc>
          <w:tcPr>
            <w:tcW w:w="8066" w:type="dxa"/>
            <w:shd w:val="clear" w:color="auto" w:fill="auto"/>
          </w:tcPr>
          <w:p w14:paraId="16F4485A" w14:textId="0A169BE3" w:rsidR="00C475D8" w:rsidRDefault="00C475D8" w:rsidP="009D3F06">
            <w:pPr>
              <w:pStyle w:val="Text1"/>
              <w:spacing w:before="40" w:after="40"/>
              <w:ind w:left="709"/>
              <w:rPr>
                <w:noProof/>
              </w:rPr>
            </w:pPr>
            <w:bookmarkStart w:id="7" w:name="_DV_C379"/>
            <w:r>
              <w:t>ii) corrupção</w:t>
            </w:r>
            <w:bookmarkEnd w:id="7"/>
          </w:p>
        </w:tc>
        <w:tc>
          <w:tcPr>
            <w:tcW w:w="811" w:type="dxa"/>
            <w:shd w:val="clear" w:color="auto" w:fill="auto"/>
          </w:tcPr>
          <w:p w14:paraId="16F4485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5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61" w14:textId="77777777" w:rsidTr="000C5FD9">
        <w:tc>
          <w:tcPr>
            <w:tcW w:w="8066" w:type="dxa"/>
            <w:shd w:val="clear" w:color="auto" w:fill="auto"/>
          </w:tcPr>
          <w:p w14:paraId="16F4485E" w14:textId="20670585" w:rsidR="00C475D8" w:rsidRDefault="00C475D8" w:rsidP="009D3F06">
            <w:pPr>
              <w:pStyle w:val="Text1"/>
              <w:spacing w:before="40" w:after="40"/>
              <w:ind w:left="709"/>
              <w:rPr>
                <w:noProof/>
              </w:rPr>
            </w:pPr>
            <w:bookmarkStart w:id="8" w:name="_DV_C384"/>
            <w:r>
              <w:rPr>
                <w:color w:val="000000"/>
              </w:rPr>
              <w:t>iii)</w:t>
            </w:r>
            <w:bookmarkStart w:id="9" w:name="_DV_M250"/>
            <w:bookmarkEnd w:id="8"/>
            <w:bookmarkEnd w:id="9"/>
            <w:r>
              <w:rPr>
                <w:color w:val="000000"/>
              </w:rPr>
              <w:t xml:space="preserve"> condutas relacionadas com uma organização criminosa</w:t>
            </w:r>
          </w:p>
        </w:tc>
        <w:tc>
          <w:tcPr>
            <w:tcW w:w="811" w:type="dxa"/>
            <w:shd w:val="clear" w:color="auto" w:fill="auto"/>
          </w:tcPr>
          <w:p w14:paraId="16F4485F"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60"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65" w14:textId="77777777" w:rsidTr="000C5FD9">
        <w:tc>
          <w:tcPr>
            <w:tcW w:w="8066" w:type="dxa"/>
            <w:shd w:val="clear" w:color="auto" w:fill="auto"/>
          </w:tcPr>
          <w:p w14:paraId="16F44862" w14:textId="78EBF470" w:rsidR="00C475D8" w:rsidRDefault="003E4DCC" w:rsidP="009D3F06">
            <w:pPr>
              <w:pStyle w:val="Text1"/>
              <w:spacing w:before="40" w:after="40"/>
              <w:ind w:left="709"/>
              <w:rPr>
                <w:noProof/>
              </w:rPr>
            </w:pPr>
            <w:r>
              <w:rPr>
                <w:color w:val="000000"/>
              </w:rPr>
              <w:t>iv)</w:t>
            </w:r>
            <w:bookmarkStart w:id="10" w:name="_DV_M251"/>
            <w:bookmarkEnd w:id="10"/>
            <w:r>
              <w:rPr>
                <w:color w:val="000000"/>
              </w:rPr>
              <w:t xml:space="preserve"> </w:t>
            </w:r>
            <w:r>
              <w:t>branqueamento de capitais</w:t>
            </w:r>
            <w:bookmarkStart w:id="11" w:name="_DV_C391"/>
            <w:r>
              <w:rPr>
                <w:color w:val="000000"/>
              </w:rPr>
              <w:t xml:space="preserve"> ou</w:t>
            </w:r>
            <w:bookmarkStart w:id="12" w:name="_DV_M252"/>
            <w:bookmarkEnd w:id="11"/>
            <w:bookmarkEnd w:id="12"/>
            <w:r>
              <w:t xml:space="preserve"> financiamento do terrorismo</w:t>
            </w:r>
          </w:p>
        </w:tc>
        <w:tc>
          <w:tcPr>
            <w:tcW w:w="811" w:type="dxa"/>
            <w:shd w:val="clear" w:color="auto" w:fill="auto"/>
          </w:tcPr>
          <w:p w14:paraId="16F44863"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64"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69" w14:textId="77777777" w:rsidTr="000C5FD9">
        <w:tc>
          <w:tcPr>
            <w:tcW w:w="8066" w:type="dxa"/>
            <w:shd w:val="clear" w:color="auto" w:fill="auto"/>
          </w:tcPr>
          <w:p w14:paraId="16F44866" w14:textId="1271DAAB" w:rsidR="00C475D8" w:rsidRDefault="00C475D8" w:rsidP="009D3F06">
            <w:pPr>
              <w:pStyle w:val="Text1"/>
              <w:spacing w:before="40" w:after="40"/>
              <w:ind w:left="709"/>
              <w:rPr>
                <w:noProof/>
              </w:rPr>
            </w:pPr>
            <w:bookmarkStart w:id="13" w:name="_DV_C395"/>
            <w:r>
              <w:rPr>
                <w:color w:val="000000"/>
              </w:rPr>
              <w:t xml:space="preserve">v) </w:t>
            </w:r>
            <w:bookmarkStart w:id="14" w:name="_DV_M253"/>
            <w:bookmarkEnd w:id="13"/>
            <w:bookmarkEnd w:id="14"/>
            <w:r>
              <w:t xml:space="preserve">infrações relacionadas com o terrorismo ou </w:t>
            </w:r>
            <w:bookmarkStart w:id="15" w:name="_DV_C397"/>
            <w:r>
              <w:t>infrações relacionadas com atividades terroristas</w:t>
            </w:r>
            <w:bookmarkEnd w:id="15"/>
          </w:p>
        </w:tc>
        <w:tc>
          <w:tcPr>
            <w:tcW w:w="811" w:type="dxa"/>
            <w:shd w:val="clear" w:color="auto" w:fill="auto"/>
          </w:tcPr>
          <w:p w14:paraId="16F44867"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68"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C475D8" w14:paraId="16F4486D" w14:textId="77777777" w:rsidTr="000C5FD9">
        <w:tc>
          <w:tcPr>
            <w:tcW w:w="8066" w:type="dxa"/>
            <w:shd w:val="clear" w:color="auto" w:fill="auto"/>
          </w:tcPr>
          <w:p w14:paraId="16F4486A" w14:textId="34DE9D33" w:rsidR="00C475D8" w:rsidRPr="00583379" w:rsidRDefault="00C475D8" w:rsidP="009D3F06">
            <w:pPr>
              <w:pStyle w:val="Text1"/>
              <w:spacing w:before="40" w:after="40"/>
              <w:ind w:left="709"/>
              <w:rPr>
                <w:color w:val="000000"/>
              </w:rPr>
            </w:pPr>
            <w:bookmarkStart w:id="16" w:name="_DV_C400"/>
            <w:r>
              <w:rPr>
                <w:color w:val="000000"/>
              </w:rPr>
              <w:t xml:space="preserve">vi) </w:t>
            </w:r>
            <w:bookmarkStart w:id="17" w:name="_DV_M254"/>
            <w:bookmarkEnd w:id="16"/>
            <w:bookmarkEnd w:id="17"/>
            <w:r>
              <w:t xml:space="preserve">trabalho infantil ou outras infrações relativas ao tráfico de seres humanos </w:t>
            </w:r>
          </w:p>
        </w:tc>
        <w:tc>
          <w:tcPr>
            <w:tcW w:w="811" w:type="dxa"/>
            <w:shd w:val="clear" w:color="auto" w:fill="auto"/>
          </w:tcPr>
          <w:p w14:paraId="16F4486B"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6F4486C" w14:textId="77777777" w:rsidR="00C475D8" w:rsidRDefault="00C475D8"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EF2BEC" w14:paraId="794E089C" w14:textId="77777777" w:rsidTr="000C5FD9">
        <w:tc>
          <w:tcPr>
            <w:tcW w:w="8066" w:type="dxa"/>
            <w:shd w:val="clear" w:color="auto" w:fill="auto"/>
          </w:tcPr>
          <w:p w14:paraId="5DEB9849" w14:textId="39BC0CEA" w:rsidR="00EF2BEC" w:rsidRDefault="00EF2BEC" w:rsidP="00275BE4">
            <w:pPr>
              <w:pStyle w:val="Text1"/>
              <w:numPr>
                <w:ilvl w:val="0"/>
                <w:numId w:val="15"/>
              </w:numPr>
              <w:spacing w:before="40" w:after="40"/>
              <w:rPr>
                <w:color w:val="000000"/>
              </w:rPr>
            </w:pPr>
            <w:r>
              <w:rPr>
                <w:color w:val="000000"/>
              </w:rPr>
              <w:t xml:space="preserve">Confirmação, por decisão judicial transitada em julgado ou por decisão administrativa definitiva, de que a pessoa </w:t>
            </w:r>
            <w:r w:rsidR="00275BE4" w:rsidRPr="00275BE4">
              <w:rPr>
                <w:color w:val="000000"/>
              </w:rPr>
              <w:t xml:space="preserve">ou entidade </w:t>
            </w:r>
            <w:r>
              <w:rPr>
                <w:color w:val="000000"/>
              </w:rPr>
              <w:t xml:space="preserve">criou uma entidade numa jurisdição diferente com a intenção de contornar as obrigações fiscais, sociais ou outras obrigações jurídicas </w:t>
            </w:r>
            <w:r w:rsidR="00275BE4" w:rsidRPr="00275BE4">
              <w:rPr>
                <w:color w:val="000000"/>
              </w:rPr>
              <w:t xml:space="preserve">de aplicação obrigatória </w:t>
            </w:r>
            <w:r>
              <w:rPr>
                <w:color w:val="000000"/>
              </w:rPr>
              <w:t>na jurisdição da sua sede social, da sua administração central ou do seu local de atividade principal;</w:t>
            </w:r>
          </w:p>
        </w:tc>
        <w:tc>
          <w:tcPr>
            <w:tcW w:w="811" w:type="dxa"/>
            <w:shd w:val="clear" w:color="auto" w:fill="auto"/>
          </w:tcPr>
          <w:p w14:paraId="323E098E" w14:textId="5CC3DF43"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878" w:type="dxa"/>
            <w:shd w:val="clear" w:color="auto" w:fill="auto"/>
          </w:tcPr>
          <w:p w14:paraId="110148AE" w14:textId="71C1DB1B" w:rsidR="00EF2BEC" w:rsidRDefault="00EF2BEC"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bl>
    <w:p w14:paraId="16F448AA" w14:textId="6EB1666A" w:rsidR="00CA27B0" w:rsidRDefault="00DA286B" w:rsidP="0024225B">
      <w:pPr>
        <w:pStyle w:val="Titolo"/>
        <w:rPr>
          <w:noProof/>
        </w:rPr>
      </w:pPr>
      <w:bookmarkStart w:id="18" w:name="_DV_C376"/>
      <w:r>
        <w:t>IV - Motivos de rejeição do presente procedimento</w:t>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9"/>
        <w:gridCol w:w="643"/>
        <w:gridCol w:w="772"/>
        <w:gridCol w:w="1083"/>
      </w:tblGrid>
      <w:tr w:rsidR="000C5FD9" w14:paraId="16F448AE" w14:textId="6DCD2CF3" w:rsidTr="000C5FD9">
        <w:tc>
          <w:tcPr>
            <w:tcW w:w="6889" w:type="dxa"/>
            <w:shd w:val="clear" w:color="auto" w:fill="auto"/>
          </w:tcPr>
          <w:p w14:paraId="16F448AB" w14:textId="66ADDCA8" w:rsidR="000C5FD9" w:rsidRDefault="00F3687D">
            <w:pPr>
              <w:spacing w:before="40" w:after="40"/>
              <w:ind w:left="502" w:hanging="360"/>
              <w:jc w:val="both"/>
              <w:rPr>
                <w:noProof/>
              </w:rPr>
            </w:pPr>
            <w:r>
              <w:t>5</w:t>
            </w:r>
            <w:r w:rsidR="005E4D16">
              <w:t>)</w:t>
            </w:r>
            <w:r w:rsidR="000C5FD9">
              <w:t xml:space="preserve"> Declara que</w:t>
            </w:r>
            <w:r w:rsidR="005E4D16" w:rsidRPr="005E4D16">
              <w:t>[[</w:t>
            </w:r>
            <w:r w:rsidR="0085051A">
              <w:t>a</w:t>
            </w:r>
            <w:r w:rsidR="005E4D16" w:rsidRPr="005E4D16">
              <w:t>] [cada]]</w:t>
            </w:r>
            <w:r w:rsidR="000C5FD9">
              <w:t xml:space="preserve"> pessoa supramencionada:</w:t>
            </w:r>
          </w:p>
        </w:tc>
        <w:tc>
          <w:tcPr>
            <w:tcW w:w="643" w:type="dxa"/>
            <w:shd w:val="clear" w:color="auto" w:fill="auto"/>
          </w:tcPr>
          <w:p w14:paraId="16F448AC" w14:textId="77777777" w:rsidR="000C5FD9" w:rsidRDefault="000C5FD9" w:rsidP="00583379">
            <w:pPr>
              <w:spacing w:before="240" w:after="120"/>
              <w:jc w:val="both"/>
              <w:rPr>
                <w:noProof/>
              </w:rPr>
            </w:pPr>
            <w:r>
              <w:t>SIM</w:t>
            </w:r>
          </w:p>
        </w:tc>
        <w:tc>
          <w:tcPr>
            <w:tcW w:w="772" w:type="dxa"/>
            <w:shd w:val="clear" w:color="auto" w:fill="auto"/>
          </w:tcPr>
          <w:p w14:paraId="16F448AD" w14:textId="77777777" w:rsidR="000C5FD9" w:rsidRDefault="000C5FD9" w:rsidP="00583379">
            <w:pPr>
              <w:spacing w:before="240" w:after="120"/>
              <w:jc w:val="both"/>
              <w:rPr>
                <w:noProof/>
              </w:rPr>
            </w:pPr>
            <w:r>
              <w:t>NÃO</w:t>
            </w:r>
          </w:p>
        </w:tc>
        <w:tc>
          <w:tcPr>
            <w:tcW w:w="1083" w:type="dxa"/>
          </w:tcPr>
          <w:p w14:paraId="73425FE2" w14:textId="1F6B86FE" w:rsidR="000C5FD9" w:rsidRDefault="000C5FD9" w:rsidP="00583379">
            <w:pPr>
              <w:spacing w:before="240" w:after="120"/>
              <w:jc w:val="both"/>
            </w:pPr>
            <w:r>
              <w:t>Não aplicável</w:t>
            </w:r>
          </w:p>
        </w:tc>
      </w:tr>
      <w:tr w:rsidR="000C5FD9" w14:paraId="16F448B2" w14:textId="546559CF" w:rsidTr="00203E3C">
        <w:tc>
          <w:tcPr>
            <w:tcW w:w="6889" w:type="dxa"/>
            <w:shd w:val="clear" w:color="auto" w:fill="auto"/>
          </w:tcPr>
          <w:p w14:paraId="16F448AF" w14:textId="4C5A94A0" w:rsidR="000C5FD9" w:rsidRDefault="000C5FD9" w:rsidP="00B87110">
            <w:pPr>
              <w:pStyle w:val="Text1"/>
              <w:spacing w:before="40" w:after="40"/>
              <w:ind w:left="360"/>
              <w:rPr>
                <w:noProof/>
              </w:rPr>
            </w:pPr>
            <w:r>
              <w:t xml:space="preserve">Esteve envolvida anteriormente na preparação de documentos utilizados no procedimento de adjudicação, caso tal implique uma violação do princípio da igualdade de tratamento, incluindo uma distorção da concorrência, que não possa ser sanada de outro modo. </w:t>
            </w:r>
          </w:p>
        </w:tc>
        <w:tc>
          <w:tcPr>
            <w:tcW w:w="643" w:type="dxa"/>
            <w:shd w:val="clear" w:color="auto" w:fill="auto"/>
          </w:tcPr>
          <w:p w14:paraId="16F448B0"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772" w:type="dxa"/>
            <w:shd w:val="clear" w:color="auto" w:fill="auto"/>
          </w:tcPr>
          <w:p w14:paraId="16F448B1" w14:textId="77777777" w:rsidR="000C5FD9" w:rsidRDefault="000C5FD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1083" w:type="dxa"/>
          </w:tcPr>
          <w:p w14:paraId="4F334C04" w14:textId="4226B999" w:rsidR="000C5FD9" w:rsidRDefault="000C5FD9" w:rsidP="00583379">
            <w:pPr>
              <w:spacing w:before="240" w:after="120"/>
              <w:jc w:val="both"/>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bl>
    <w:bookmarkEnd w:id="18"/>
    <w:p w14:paraId="16F448B3" w14:textId="2D4D0EAB" w:rsidR="00F96EAB" w:rsidRPr="006C6DFD" w:rsidRDefault="002A497D" w:rsidP="0024225B">
      <w:pPr>
        <w:pStyle w:val="Titolo"/>
        <w:rPr>
          <w:noProof/>
        </w:rPr>
      </w:pPr>
      <w:r w:rsidRPr="00203E3C" w:rsidDel="002A497D">
        <w:rPr>
          <w:noProof/>
        </w:rPr>
        <w:t xml:space="preserve"> </w:t>
      </w:r>
      <w:r w:rsidR="004B2381">
        <w:rPr>
          <w:noProof/>
        </w:rPr>
        <w:t>V</w:t>
      </w:r>
      <w:r w:rsidR="005E4D16">
        <w:rPr>
          <w:noProof/>
        </w:rPr>
        <w:t xml:space="preserve"> </w:t>
      </w:r>
      <w:r w:rsidR="00F816D2">
        <w:t xml:space="preserve"> - Medidas corretivas</w:t>
      </w:r>
    </w:p>
    <w:p w14:paraId="16F448B4" w14:textId="21372F8D" w:rsidR="005C6293" w:rsidRDefault="005C6293" w:rsidP="007C6650">
      <w:pPr>
        <w:spacing w:before="120" w:after="120"/>
        <w:jc w:val="both"/>
        <w:rPr>
          <w:color w:val="000000"/>
        </w:rPr>
      </w:pPr>
      <w:r>
        <w:t>Se a pessoa declarar uma das situações de exclusão acima indicadas, deve indicar as medidas tomadas para corrigir a situação de exclusão, demonstrando assim a sua fiabilidade.</w:t>
      </w:r>
      <w:r>
        <w:rPr>
          <w:bCs/>
          <w:iCs/>
          <w:color w:val="000000"/>
        </w:rPr>
        <w:t xml:space="preserve"> Estas medidas podem ter natureza técnica ou organizacional, dizer respeito ao pessoal, para prevenir novas ocorrências, ou consistir no pagamento de indemnizações por perdas e danos ou de coimas ou de quaisquer impostos ou contribuições para a segurança social. </w:t>
      </w:r>
      <w:r>
        <w:rPr>
          <w:color w:val="000000"/>
        </w:rPr>
        <w:t>As provas documentais pertinentes, que comprovem as medidas corretivas tomadas, devem ser fornecidas em anexo à presente declaração. Tal não se aplica em relação às situações referidas na alínea d) da presente declaração.</w:t>
      </w:r>
    </w:p>
    <w:p w14:paraId="75DD1966" w14:textId="77777777" w:rsidR="00F3537B" w:rsidRDefault="00F3537B" w:rsidP="007C6650">
      <w:pPr>
        <w:spacing w:before="120" w:after="120"/>
        <w:jc w:val="both"/>
        <w:rPr>
          <w:color w:val="000000"/>
        </w:rPr>
      </w:pPr>
    </w:p>
    <w:p w14:paraId="3E244229" w14:textId="77777777" w:rsidR="00F3537B" w:rsidRDefault="00F3537B" w:rsidP="007C6650">
      <w:pPr>
        <w:spacing w:before="120" w:after="120"/>
        <w:jc w:val="both"/>
        <w:rPr>
          <w:color w:val="000000"/>
        </w:rPr>
      </w:pPr>
    </w:p>
    <w:p w14:paraId="16F448B5" w14:textId="253CAEE1" w:rsidR="00F96EAB" w:rsidRPr="007D7A5F" w:rsidRDefault="004B2381" w:rsidP="0024225B">
      <w:pPr>
        <w:pStyle w:val="Titolo"/>
        <w:rPr>
          <w:noProof/>
        </w:rPr>
      </w:pPr>
      <w:r>
        <w:rPr>
          <w:noProof/>
        </w:rPr>
        <w:lastRenderedPageBreak/>
        <w:t>VI</w:t>
      </w:r>
      <w:r w:rsidR="005E4D16">
        <w:rPr>
          <w:noProof/>
        </w:rPr>
        <w:t xml:space="preserve"> </w:t>
      </w:r>
      <w:r w:rsidR="00F816D2">
        <w:t xml:space="preserve"> - Elementos de prova apresentados mediante pedido</w:t>
      </w:r>
    </w:p>
    <w:p w14:paraId="415D3985" w14:textId="4A04945E" w:rsidR="0011512C" w:rsidRDefault="00B84C49" w:rsidP="007C6650">
      <w:pPr>
        <w:spacing w:before="120" w:after="120"/>
        <w:ind w:firstLine="11"/>
        <w:jc w:val="both"/>
        <w:rPr>
          <w:noProof/>
        </w:rPr>
      </w:pPr>
      <w:r>
        <w:t xml:space="preserve">Mediante pedido e no prazo fixado pela entidade adjudicante, a pessoa deve fornecer informações sobre as pessoas singulares ou coletivas que sejam membros dos órgãos de administração, de gestão ou de supervisão ou que tenham poderes de representação, decisão ou controlo, incluindo pessoas singulares e coletivas no âmbito da estrutura de propriedade e de controlo e beneficiários efetivos. </w:t>
      </w:r>
    </w:p>
    <w:p w14:paraId="16F448B6" w14:textId="60DE4539" w:rsidR="00DA410F" w:rsidRPr="00F76ABA" w:rsidRDefault="00735919" w:rsidP="007C6650">
      <w:pPr>
        <w:spacing w:before="120" w:after="120"/>
        <w:ind w:firstLine="11"/>
        <w:jc w:val="both"/>
        <w:rPr>
          <w:noProof/>
        </w:rPr>
      </w:pPr>
      <w:r>
        <w:t>Deve, além disso, fornecer os seguintes elementos de prova relativos à própria pessoa e às pessoas singulares ou coletivas a cujas capacidades a pessoa pretenda recorrer ou a um subcontratante e às pessoas singulares ou coletivas que assumem a responsabilidade ilimitada pelas dívidas da pessoa:</w:t>
      </w:r>
    </w:p>
    <w:p w14:paraId="16F448B7" w14:textId="44AC8592" w:rsidR="00357CC2" w:rsidRPr="00203E3C" w:rsidRDefault="00DA410F" w:rsidP="0024225B">
      <w:pPr>
        <w:pStyle w:val="Text1"/>
        <w:spacing w:before="100" w:beforeAutospacing="1" w:after="100" w:afterAutospacing="1"/>
        <w:ind w:left="284"/>
        <w:rPr>
          <w:noProof/>
        </w:rPr>
      </w:pPr>
      <w:r w:rsidRPr="00203E3C">
        <w:t xml:space="preserve">Para os casos mencionados nas alíneas a), c), d) ou f), g) e h) é exigido um extrato de registo criminal ou, na ausência deste, um documento equivalente emitido recentemente por uma autoridade judiciária ou administrativa do país de estabelecimento da pessoa, atestando que os requisitos visados são cumpridos. </w:t>
      </w:r>
    </w:p>
    <w:p w14:paraId="16F448B8" w14:textId="298D0403" w:rsidR="00E6004E" w:rsidRPr="00583379" w:rsidRDefault="00357CC2" w:rsidP="0024225B">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snapToGrid w:val="0"/>
        </w:rPr>
      </w:pPr>
      <w:r w:rsidRPr="00203E3C">
        <w:t>Para a situação mencionada na b), são exigidas certidões recentes emitidas pelas autoridades competentes do Estado em causa.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w:t>
      </w:r>
      <w:r w:rsidRPr="00203E3C">
        <w:rPr>
          <w:snapToGrid w:val="0"/>
        </w:rPr>
        <w:t xml:space="preserve"> Quando qualquer documento mencionado anteriormente não for emitido no país em causa, pode ser substituído por uma declaração sob compromisso de honra feita perante uma autoridade judicial ou notário ou, na sua falta, por uma declaração solene perante uma autoridade administrativa ou um organismo profissional qualificado no seu país de estabelecimento.</w:t>
      </w:r>
    </w:p>
    <w:p w14:paraId="5FA25588" w14:textId="75659B11" w:rsidR="005E4D16" w:rsidRPr="004B2381" w:rsidRDefault="00C55150" w:rsidP="002A497D">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imandonotaapidipagina"/>
        </w:rPr>
        <w:footnoteReference w:id="4"/>
      </w:r>
      <w:r>
        <w:t xml:space="preserve">. Os documentos devem ter sido emitidos no máximo um ano antes da data do pedido pela entidade adjudicante e ainda devem ser válidos nessa data. </w:t>
      </w:r>
    </w:p>
    <w:p w14:paraId="71B83412" w14:textId="77777777" w:rsidR="005E4D16" w:rsidRPr="00203E3C" w:rsidRDefault="005E4D16" w:rsidP="005E4D16">
      <w:pPr>
        <w:spacing w:before="100" w:beforeAutospacing="1" w:after="100" w:afterAutospacing="1"/>
        <w:jc w:val="both"/>
        <w:rPr>
          <w:b/>
          <w:noProof/>
        </w:rPr>
      </w:pPr>
      <w:r w:rsidRPr="00203E3C">
        <w:rPr>
          <w:b/>
          <w:noProof/>
        </w:rPr>
        <w:t xml:space="preserve">A pessoa sujeita à presente declaração pode ser objeto de rejeição do presente procedimento e de sanções administrativas (sanções de exclusão ou financeiras) se qualquer das declarações ou informações apresentadas como condição para participar no presente procedimento se revelar falsa. </w:t>
      </w:r>
    </w:p>
    <w:p w14:paraId="42B2856F" w14:textId="77777777" w:rsidR="005E4D16" w:rsidRDefault="005E4D16" w:rsidP="005E4D16">
      <w:pPr>
        <w:spacing w:before="100" w:beforeAutospacing="1" w:after="100" w:afterAutospacing="1"/>
        <w:jc w:val="both"/>
      </w:pPr>
      <w:r>
        <w:t xml:space="preserve"> </w:t>
      </w:r>
    </w:p>
    <w:p w14:paraId="57B2907B" w14:textId="502CC2F1" w:rsidR="005E4D16" w:rsidRDefault="005E4D16" w:rsidP="005E4D16">
      <w:pPr>
        <w:spacing w:before="100" w:beforeAutospacing="1" w:after="100" w:afterAutospacing="1"/>
        <w:jc w:val="both"/>
      </w:pPr>
      <w:r>
        <w:t xml:space="preserve">Nome completo </w:t>
      </w:r>
      <w:r>
        <w:tab/>
      </w:r>
      <w:r>
        <w:tab/>
      </w:r>
      <w:r>
        <w:tab/>
      </w:r>
      <w:r>
        <w:tab/>
        <w:t xml:space="preserve">                                     Data                                                      Assinatura]</w:t>
      </w:r>
    </w:p>
    <w:p w14:paraId="16F448BA" w14:textId="603F76DC" w:rsidR="008C4A00" w:rsidRDefault="005E4D16" w:rsidP="0024225B">
      <w:pPr>
        <w:spacing w:before="100" w:beforeAutospacing="1" w:after="100" w:afterAutospacing="1"/>
        <w:jc w:val="both"/>
      </w:pPr>
      <w:r w:rsidRPr="005E4D16">
        <w:t>[RELATIVAMENTE AOS CONTRATOS PÚBLICOS:</w:t>
      </w:r>
      <w:r>
        <w:t xml:space="preserve"> </w:t>
      </w:r>
      <w:r w:rsidR="00A40405">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00BF7F29">
        <w:tc>
          <w:tcPr>
            <w:tcW w:w="4786" w:type="dxa"/>
            <w:shd w:val="clear" w:color="auto" w:fill="auto"/>
          </w:tcPr>
          <w:p w14:paraId="16F448BB" w14:textId="77777777" w:rsidR="000C2EE8" w:rsidRPr="00BF7F29" w:rsidRDefault="000C2EE8" w:rsidP="00BF7F29">
            <w:pPr>
              <w:spacing w:before="100" w:beforeAutospacing="1" w:after="100" w:afterAutospacing="1"/>
              <w:jc w:val="center"/>
              <w:rPr>
                <w:b/>
                <w:sz w:val="22"/>
              </w:rPr>
            </w:pPr>
            <w:r>
              <w:rPr>
                <w:b/>
                <w:sz w:val="22"/>
              </w:rPr>
              <w:t>Documento</w:t>
            </w:r>
          </w:p>
        </w:tc>
        <w:tc>
          <w:tcPr>
            <w:tcW w:w="4678" w:type="dxa"/>
            <w:shd w:val="clear" w:color="auto" w:fill="auto"/>
          </w:tcPr>
          <w:p w14:paraId="16F448BC" w14:textId="77777777" w:rsidR="000C2EE8" w:rsidRPr="00BF7F29" w:rsidRDefault="000C2EE8" w:rsidP="00BF7F29">
            <w:pPr>
              <w:spacing w:before="100" w:beforeAutospacing="1" w:after="100" w:afterAutospacing="1"/>
              <w:jc w:val="center"/>
              <w:rPr>
                <w:b/>
                <w:sz w:val="22"/>
              </w:rPr>
            </w:pPr>
            <w:r>
              <w:rPr>
                <w:b/>
                <w:sz w:val="22"/>
              </w:rPr>
              <w:t>Referência completa ao regime precedente</w:t>
            </w:r>
          </w:p>
        </w:tc>
      </w:tr>
      <w:tr w:rsidR="00FF0711" w14:paraId="16F448C0" w14:textId="77777777" w:rsidTr="00BF7F29">
        <w:tc>
          <w:tcPr>
            <w:tcW w:w="4786" w:type="dxa"/>
            <w:shd w:val="clear" w:color="auto" w:fill="auto"/>
          </w:tcPr>
          <w:p w14:paraId="16F448BE" w14:textId="77777777" w:rsidR="00FF0711" w:rsidRDefault="00FF0711" w:rsidP="00BF7F29">
            <w:pPr>
              <w:spacing w:before="100" w:beforeAutospacing="1" w:after="100" w:afterAutospacing="1"/>
            </w:pPr>
            <w:r>
              <w:rPr>
                <w:i/>
                <w:highlight w:val="lightGray"/>
              </w:rPr>
              <w:lastRenderedPageBreak/>
              <w:t>Inserir as linhas que forem necessárias.</w:t>
            </w:r>
          </w:p>
        </w:tc>
        <w:tc>
          <w:tcPr>
            <w:tcW w:w="4678" w:type="dxa"/>
            <w:shd w:val="clear" w:color="auto" w:fill="auto"/>
          </w:tcPr>
          <w:p w14:paraId="16F448BF" w14:textId="1F43554B" w:rsidR="00FF0711" w:rsidRDefault="00FF0711" w:rsidP="00FB388C">
            <w:pPr>
              <w:spacing w:before="100" w:beforeAutospacing="1" w:after="100" w:afterAutospacing="1"/>
            </w:pPr>
          </w:p>
        </w:tc>
      </w:tr>
    </w:tbl>
    <w:p w14:paraId="16F448C1" w14:textId="553716A6" w:rsidR="00DC56F6" w:rsidRPr="00BC61E2" w:rsidRDefault="005E4D16" w:rsidP="0024225B">
      <w:pPr>
        <w:pStyle w:val="Titolo"/>
        <w:rPr>
          <w:i/>
        </w:rPr>
      </w:pPr>
      <w:r w:rsidRPr="00BC61E2">
        <w:rPr>
          <w:noProof/>
        </w:rPr>
        <w:t xml:space="preserve">VII </w:t>
      </w:r>
      <w:r w:rsidR="00F816D2">
        <w:t>- Critérios de seleção</w:t>
      </w:r>
      <w:r w:rsidR="00F816D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083"/>
      </w:tblGrid>
      <w:tr w:rsidR="00376A09" w14:paraId="16F448C6" w14:textId="77777777" w:rsidTr="00376A09">
        <w:tc>
          <w:tcPr>
            <w:tcW w:w="7344" w:type="dxa"/>
            <w:shd w:val="clear" w:color="auto" w:fill="auto"/>
          </w:tcPr>
          <w:p w14:paraId="16F448C2" w14:textId="134513E6" w:rsidR="00376A09" w:rsidRPr="00C475D8" w:rsidRDefault="00F3687D" w:rsidP="00203E3C">
            <w:pPr>
              <w:spacing w:before="120" w:after="120"/>
              <w:jc w:val="both"/>
              <w:rPr>
                <w:noProof/>
              </w:rPr>
            </w:pPr>
            <w:r>
              <w:rPr>
                <w:noProof/>
              </w:rPr>
              <w:t xml:space="preserve">6) </w:t>
            </w:r>
            <w:r w:rsidR="00376A09">
              <w:t xml:space="preserve">Declara que a referida pessoa cumpre os critérios de seleção previstos que lhe são aplicáveis individualmente no </w:t>
            </w:r>
            <w:r w:rsidR="00954924" w:rsidRPr="00954924">
              <w:t>documentos do concurso</w:t>
            </w:r>
            <w:r w:rsidR="00376A09">
              <w:t>:</w:t>
            </w:r>
          </w:p>
        </w:tc>
        <w:tc>
          <w:tcPr>
            <w:tcW w:w="704" w:type="dxa"/>
            <w:shd w:val="clear" w:color="auto" w:fill="auto"/>
          </w:tcPr>
          <w:p w14:paraId="16F448C3" w14:textId="77777777" w:rsidR="00376A09" w:rsidRDefault="00376A09" w:rsidP="007E18C5">
            <w:pPr>
              <w:spacing w:before="240" w:after="120"/>
              <w:jc w:val="both"/>
              <w:rPr>
                <w:noProof/>
              </w:rPr>
            </w:pPr>
            <w:r>
              <w:t>SIM</w:t>
            </w:r>
          </w:p>
        </w:tc>
        <w:tc>
          <w:tcPr>
            <w:tcW w:w="608" w:type="dxa"/>
            <w:shd w:val="clear" w:color="auto" w:fill="auto"/>
          </w:tcPr>
          <w:p w14:paraId="16F448C4" w14:textId="77777777" w:rsidR="00376A09" w:rsidRDefault="00376A09" w:rsidP="007E18C5">
            <w:pPr>
              <w:spacing w:before="240" w:after="120"/>
              <w:jc w:val="both"/>
              <w:rPr>
                <w:noProof/>
              </w:rPr>
            </w:pPr>
            <w:r>
              <w:t>NÃO</w:t>
            </w:r>
          </w:p>
        </w:tc>
        <w:tc>
          <w:tcPr>
            <w:tcW w:w="630" w:type="dxa"/>
            <w:shd w:val="clear" w:color="auto" w:fill="auto"/>
          </w:tcPr>
          <w:p w14:paraId="16F448C5" w14:textId="77777777" w:rsidR="00376A09" w:rsidRDefault="00376A09" w:rsidP="007E18C5">
            <w:pPr>
              <w:spacing w:before="240" w:after="120"/>
              <w:jc w:val="both"/>
              <w:rPr>
                <w:noProof/>
              </w:rPr>
            </w:pPr>
            <w:r>
              <w:t>Não aplicável</w:t>
            </w:r>
          </w:p>
        </w:tc>
      </w:tr>
      <w:tr w:rsidR="00376A09" w14:paraId="16F448CB" w14:textId="77777777" w:rsidTr="0024225B">
        <w:tc>
          <w:tcPr>
            <w:tcW w:w="7344" w:type="dxa"/>
            <w:shd w:val="clear" w:color="auto" w:fill="auto"/>
          </w:tcPr>
          <w:p w14:paraId="16F448C7" w14:textId="2D347967" w:rsidR="00376A09" w:rsidRDefault="003E23EF" w:rsidP="00F3687D">
            <w:pPr>
              <w:pStyle w:val="Text1"/>
              <w:numPr>
                <w:ilvl w:val="0"/>
                <w:numId w:val="24"/>
              </w:numPr>
              <w:spacing w:before="40" w:after="40"/>
              <w:rPr>
                <w:noProof/>
              </w:rPr>
            </w:pPr>
            <w:r>
              <w:t>t</w:t>
            </w:r>
            <w:r w:rsidR="00376A09">
              <w:t xml:space="preserve">em as capacidades legais e regulamentares de exercício da atividade profissional necessária para a execução do contrato, tal como exigido no ponto </w:t>
            </w:r>
            <w:r w:rsidR="00F3687D">
              <w:t xml:space="preserve">13.2 </w:t>
            </w:r>
            <w:r w:rsidR="00376A09">
              <w:t xml:space="preserve">do </w:t>
            </w:r>
            <w:r w:rsidR="00F3687D">
              <w:t>anúncio de concurso</w:t>
            </w:r>
            <w:r w:rsidR="00954924" w:rsidRPr="003E23EF">
              <w:t xml:space="preserve"> para os candidatos </w:t>
            </w:r>
          </w:p>
        </w:tc>
        <w:tc>
          <w:tcPr>
            <w:tcW w:w="704" w:type="dxa"/>
            <w:shd w:val="clear" w:color="auto" w:fill="auto"/>
          </w:tcPr>
          <w:p w14:paraId="16F448C8"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608" w:type="dxa"/>
            <w:shd w:val="clear" w:color="auto" w:fill="auto"/>
          </w:tcPr>
          <w:p w14:paraId="16F448C9"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630" w:type="dxa"/>
          </w:tcPr>
          <w:p w14:paraId="16F448CA"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376A09" w14:paraId="16F448D0" w14:textId="77777777" w:rsidTr="0024225B">
        <w:tc>
          <w:tcPr>
            <w:tcW w:w="7344" w:type="dxa"/>
            <w:shd w:val="clear" w:color="auto" w:fill="auto"/>
          </w:tcPr>
          <w:p w14:paraId="16F448CC" w14:textId="24D12A5D" w:rsidR="00376A09" w:rsidRDefault="003E23EF" w:rsidP="00F3687D">
            <w:pPr>
              <w:pStyle w:val="Text1"/>
              <w:numPr>
                <w:ilvl w:val="0"/>
                <w:numId w:val="24"/>
              </w:numPr>
              <w:spacing w:before="40" w:after="40"/>
              <w:rPr>
                <w:noProof/>
              </w:rPr>
            </w:pPr>
            <w:r>
              <w:t>c</w:t>
            </w:r>
            <w:r w:rsidR="00376A09">
              <w:t xml:space="preserve">umpre os critérios económicos e financeiros indicados no ponto </w:t>
            </w:r>
            <w:r w:rsidR="009D3F06">
              <w:t>9</w:t>
            </w:r>
            <w:r w:rsidR="00F3687D">
              <w:t>.1</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CD"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608" w:type="dxa"/>
            <w:shd w:val="clear" w:color="auto" w:fill="auto"/>
          </w:tcPr>
          <w:p w14:paraId="16F448CE"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630" w:type="dxa"/>
          </w:tcPr>
          <w:p w14:paraId="16F448CF"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r w:rsidR="00376A09" w14:paraId="16F448D5" w14:textId="77777777" w:rsidTr="0024225B">
        <w:tc>
          <w:tcPr>
            <w:tcW w:w="7344" w:type="dxa"/>
            <w:shd w:val="clear" w:color="auto" w:fill="auto"/>
          </w:tcPr>
          <w:p w14:paraId="16F448D1" w14:textId="22909D7B" w:rsidR="00376A09" w:rsidRDefault="003E23EF" w:rsidP="005B72F1">
            <w:pPr>
              <w:pStyle w:val="Text1"/>
              <w:numPr>
                <w:ilvl w:val="0"/>
                <w:numId w:val="24"/>
              </w:numPr>
              <w:spacing w:before="40" w:after="40"/>
              <w:rPr>
                <w:noProof/>
              </w:rPr>
            </w:pPr>
            <w:r>
              <w:t>c</w:t>
            </w:r>
            <w:r w:rsidR="00376A09">
              <w:t xml:space="preserve">umpre os critérios técnicos e profissionais indicados no ponto </w:t>
            </w:r>
            <w:r w:rsidR="009D3F06">
              <w:t>9.2</w:t>
            </w:r>
            <w:r w:rsidR="00376A09">
              <w:t xml:space="preserve"> do </w:t>
            </w:r>
            <w:r w:rsidR="00954924" w:rsidRPr="00954924">
              <w:t>anúncio de concurso</w:t>
            </w:r>
            <w:r w:rsidR="00954924" w:rsidRPr="003E23EF">
              <w:t xml:space="preserve"> para os candidatos </w:t>
            </w:r>
          </w:p>
        </w:tc>
        <w:tc>
          <w:tcPr>
            <w:tcW w:w="704" w:type="dxa"/>
            <w:shd w:val="clear" w:color="auto" w:fill="auto"/>
          </w:tcPr>
          <w:p w14:paraId="16F448D2"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608" w:type="dxa"/>
            <w:shd w:val="clear" w:color="auto" w:fill="auto"/>
          </w:tcPr>
          <w:p w14:paraId="16F448D3"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630" w:type="dxa"/>
          </w:tcPr>
          <w:p w14:paraId="16F448D4" w14:textId="77777777" w:rsidR="00376A09" w:rsidRDefault="00376A09" w:rsidP="00583379">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bl>
    <w:p w14:paraId="16F448D6" w14:textId="77777777" w:rsidR="00C87D95" w:rsidRPr="0024225B" w:rsidRDefault="00C87D95" w:rsidP="00C87D95"/>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0"/>
        <w:gridCol w:w="697"/>
        <w:gridCol w:w="736"/>
        <w:gridCol w:w="11"/>
        <w:gridCol w:w="1072"/>
      </w:tblGrid>
      <w:tr w:rsidR="00376A09" w14:paraId="16F448DD" w14:textId="77777777" w:rsidTr="00954924">
        <w:tc>
          <w:tcPr>
            <w:tcW w:w="6770" w:type="dxa"/>
            <w:shd w:val="clear" w:color="auto" w:fill="auto"/>
          </w:tcPr>
          <w:p w14:paraId="16F448D9" w14:textId="08E5CE87" w:rsidR="00376A09" w:rsidRDefault="00F3687D" w:rsidP="00203E3C">
            <w:pPr>
              <w:spacing w:before="120" w:after="120"/>
              <w:jc w:val="both"/>
              <w:rPr>
                <w:noProof/>
              </w:rPr>
            </w:pPr>
            <w:r>
              <w:t>7)</w:t>
            </w:r>
            <w:r w:rsidR="00954924">
              <w:t xml:space="preserve"> </w:t>
            </w:r>
            <w:r w:rsidR="00376A09">
              <w:t xml:space="preserve"> Se a pessoa supramencionada é um </w:t>
            </w:r>
            <w:r w:rsidR="00376A09" w:rsidRPr="00FF701B">
              <w:rPr>
                <w:b/>
              </w:rPr>
              <w:t>concorrente único</w:t>
            </w:r>
            <w:r w:rsidR="00376A09">
              <w:t xml:space="preserve"> ou o </w:t>
            </w:r>
            <w:r w:rsidR="00376A09" w:rsidRPr="00FF701B">
              <w:rPr>
                <w:b/>
              </w:rPr>
              <w:t xml:space="preserve">chefe, em caso de </w:t>
            </w:r>
            <w:r w:rsidR="00954924" w:rsidRPr="00954924">
              <w:rPr>
                <w:b/>
              </w:rPr>
              <w:t>consórcio</w:t>
            </w:r>
            <w:r w:rsidR="00376A09">
              <w:t>, declara que:</w:t>
            </w:r>
          </w:p>
        </w:tc>
        <w:tc>
          <w:tcPr>
            <w:tcW w:w="697" w:type="dxa"/>
            <w:shd w:val="clear" w:color="auto" w:fill="auto"/>
          </w:tcPr>
          <w:p w14:paraId="16F448DA" w14:textId="77777777" w:rsidR="00376A09" w:rsidRDefault="00376A09" w:rsidP="007E18C5">
            <w:pPr>
              <w:spacing w:before="240" w:after="120"/>
              <w:jc w:val="both"/>
              <w:rPr>
                <w:noProof/>
              </w:rPr>
            </w:pPr>
            <w:r>
              <w:t>SIM</w:t>
            </w:r>
          </w:p>
        </w:tc>
        <w:tc>
          <w:tcPr>
            <w:tcW w:w="736" w:type="dxa"/>
            <w:shd w:val="clear" w:color="auto" w:fill="auto"/>
          </w:tcPr>
          <w:p w14:paraId="16F448DB" w14:textId="77777777" w:rsidR="00376A09" w:rsidRDefault="00376A09" w:rsidP="007E18C5">
            <w:pPr>
              <w:spacing w:before="240" w:after="120"/>
              <w:jc w:val="both"/>
              <w:rPr>
                <w:noProof/>
              </w:rPr>
            </w:pPr>
            <w:r>
              <w:t>NÃO</w:t>
            </w:r>
          </w:p>
        </w:tc>
        <w:tc>
          <w:tcPr>
            <w:tcW w:w="1083" w:type="dxa"/>
            <w:gridSpan w:val="2"/>
            <w:shd w:val="clear" w:color="auto" w:fill="auto"/>
          </w:tcPr>
          <w:p w14:paraId="16F448DC" w14:textId="77777777" w:rsidR="00376A09" w:rsidRDefault="00376A09" w:rsidP="007E18C5">
            <w:pPr>
              <w:spacing w:before="240" w:after="120"/>
              <w:jc w:val="both"/>
              <w:rPr>
                <w:noProof/>
              </w:rPr>
            </w:pPr>
            <w:r>
              <w:t>Não aplicável</w:t>
            </w:r>
          </w:p>
        </w:tc>
      </w:tr>
      <w:tr w:rsidR="00376A09" w14:paraId="16F448E2" w14:textId="77777777" w:rsidTr="00954924">
        <w:tc>
          <w:tcPr>
            <w:tcW w:w="6770" w:type="dxa"/>
            <w:shd w:val="clear" w:color="auto" w:fill="auto"/>
          </w:tcPr>
          <w:p w14:paraId="16F448DE" w14:textId="424126D5" w:rsidR="00376A09" w:rsidRDefault="003E23EF" w:rsidP="00954924">
            <w:pPr>
              <w:pStyle w:val="Text1"/>
              <w:numPr>
                <w:ilvl w:val="0"/>
                <w:numId w:val="24"/>
              </w:numPr>
              <w:spacing w:before="40" w:after="40"/>
              <w:rPr>
                <w:noProof/>
              </w:rPr>
            </w:pPr>
            <w:r>
              <w:t>o</w:t>
            </w:r>
            <w:r w:rsidR="00376A09">
              <w:t xml:space="preserve"> proponente, incluindo os membros do grupo em caso de </w:t>
            </w:r>
            <w:r w:rsidR="00954924" w:rsidRPr="00954924">
              <w:t>consórcio</w:t>
            </w:r>
            <w:r w:rsidR="00376A09">
              <w:t xml:space="preserve">, e incluindo os eventuais subcontratantes, cumpre todos os critérios de seleção que serão objeto de uma avaliação consolidada tal como previsto </w:t>
            </w:r>
            <w:r w:rsidR="00954924">
              <w:t>nos documentos</w:t>
            </w:r>
            <w:r w:rsidR="00954924" w:rsidRPr="00203E3C">
              <w:t xml:space="preserve"> do concurso</w:t>
            </w:r>
            <w:r w:rsidR="00376A09" w:rsidRPr="003E23EF">
              <w:t>.</w:t>
            </w:r>
          </w:p>
        </w:tc>
        <w:tc>
          <w:tcPr>
            <w:tcW w:w="697" w:type="dxa"/>
            <w:shd w:val="clear" w:color="auto" w:fill="auto"/>
          </w:tcPr>
          <w:p w14:paraId="16F448DF"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747" w:type="dxa"/>
            <w:gridSpan w:val="2"/>
            <w:shd w:val="clear" w:color="auto" w:fill="auto"/>
          </w:tcPr>
          <w:p w14:paraId="16F448E0"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c>
          <w:tcPr>
            <w:tcW w:w="1072" w:type="dxa"/>
          </w:tcPr>
          <w:p w14:paraId="16F448E1" w14:textId="77777777" w:rsidR="00376A09" w:rsidRDefault="00376A09" w:rsidP="007E18C5">
            <w:pPr>
              <w:spacing w:before="240" w:after="120"/>
              <w:jc w:val="both"/>
              <w:rPr>
                <w:noProof/>
              </w:rPr>
            </w:pPr>
            <w:r>
              <w:fldChar w:fldCharType="begin">
                <w:ffData>
                  <w:name w:val="Check1"/>
                  <w:enabled/>
                  <w:calcOnExit w:val="0"/>
                  <w:checkBox>
                    <w:sizeAuto/>
                    <w:default w:val="0"/>
                  </w:checkBox>
                </w:ffData>
              </w:fldChar>
            </w:r>
            <w:r>
              <w:instrText xml:space="preserve"> FORMCHECKBOX </w:instrText>
            </w:r>
            <w:r w:rsidR="00925991">
              <w:fldChar w:fldCharType="separate"/>
            </w:r>
            <w:r>
              <w:fldChar w:fldCharType="end"/>
            </w:r>
          </w:p>
        </w:tc>
      </w:tr>
    </w:tbl>
    <w:p w14:paraId="16F448E3" w14:textId="50ADCE32" w:rsidR="00154CF6" w:rsidRPr="00BC61E2" w:rsidRDefault="004B2381" w:rsidP="00154CF6">
      <w:pPr>
        <w:pStyle w:val="Titolo"/>
        <w:rPr>
          <w:i/>
        </w:rPr>
      </w:pPr>
      <w:r>
        <w:t>VIII</w:t>
      </w:r>
      <w:r w:rsidR="00954924">
        <w:t xml:space="preserve"> </w:t>
      </w:r>
      <w:r w:rsidR="00DA286B">
        <w:t>– Documentação comprovativa do preenchimento dos critérios de seleção</w:t>
      </w:r>
    </w:p>
    <w:p w14:paraId="16F448E4" w14:textId="6FB1EA6A" w:rsidR="00154CF6" w:rsidRDefault="00154CF6" w:rsidP="00154CF6">
      <w:pPr>
        <w:spacing w:before="100" w:beforeAutospacing="1" w:after="100" w:afterAutospacing="1"/>
        <w:jc w:val="both"/>
        <w:rPr>
          <w:noProof/>
        </w:rPr>
      </w:pPr>
      <w:r>
        <w:t xml:space="preserve">O signatário declara que a referida pessoa é capaz de apresentar os documentos comprovativos necessários enumerados nas secções aplicáveis </w:t>
      </w:r>
      <w:r w:rsidR="00954924">
        <w:t>dos documentos</w:t>
      </w:r>
      <w:r w:rsidR="00954924" w:rsidRPr="00203E3C">
        <w:t xml:space="preserve"> do concurso</w:t>
      </w:r>
      <w:r w:rsidR="003E23EF">
        <w:t xml:space="preserve"> </w:t>
      </w:r>
      <w:r>
        <w:t>e que não se encontram disponíveis por via eletrónica, mediante pedido e sem demora.</w:t>
      </w:r>
    </w:p>
    <w:p w14:paraId="16F448E5" w14:textId="749123DB" w:rsidR="001C5CDF" w:rsidRDefault="001C5CDF" w:rsidP="00154CF6">
      <w:pPr>
        <w:spacing w:before="100" w:beforeAutospacing="1" w:after="100" w:afterAutospacing="1"/>
        <w:jc w:val="both"/>
      </w:pPr>
      <w:r>
        <w:t>A pessoa não é obrigada a apresentar os elementos de prova que já tiverem sido apresentados no âmbito de outro procedimento de adjudicação da mesma entidade adjudicante</w:t>
      </w:r>
      <w:r>
        <w:rPr>
          <w:rStyle w:val="Rimandonotaapidipagina"/>
        </w:rPr>
        <w:footnoteReference w:id="5"/>
      </w:r>
      <w:r>
        <w:t xml:space="preserve">. Os documentos devem ter sido emitidos no máximo um ano antes da data do pedido pela entidade adjudicante e ainda devem ser válidos nessa data. </w:t>
      </w:r>
    </w:p>
    <w:p w14:paraId="16F448E6" w14:textId="77777777" w:rsidR="001C5CDF" w:rsidRDefault="00154CF6" w:rsidP="0024225B">
      <w:pPr>
        <w:spacing w:before="100" w:beforeAutospacing="1" w:after="100" w:afterAutospacing="1"/>
        <w:jc w:val="both"/>
      </w:pPr>
      <w:r>
        <w:t xml:space="preserve">O signatário declara que a pessoa já forneceu as provas documentais para um procedimento anterior e confirma que não ocorreram alterações na sua situação.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87D95" w:rsidRPr="000C2EE8" w14:paraId="16F448E9" w14:textId="77777777" w:rsidTr="00BF7F29">
        <w:tc>
          <w:tcPr>
            <w:tcW w:w="4786" w:type="dxa"/>
            <w:shd w:val="clear" w:color="auto" w:fill="auto"/>
          </w:tcPr>
          <w:p w14:paraId="16F448E7" w14:textId="77777777" w:rsidR="00C87D95" w:rsidRPr="00BF7F29" w:rsidRDefault="00C87D95" w:rsidP="00BF7F29">
            <w:pPr>
              <w:spacing w:before="100" w:beforeAutospacing="1" w:after="100" w:afterAutospacing="1"/>
              <w:jc w:val="center"/>
              <w:rPr>
                <w:b/>
                <w:sz w:val="22"/>
              </w:rPr>
            </w:pPr>
            <w:r>
              <w:rPr>
                <w:b/>
                <w:sz w:val="22"/>
              </w:rPr>
              <w:t>Documento</w:t>
            </w:r>
          </w:p>
        </w:tc>
        <w:tc>
          <w:tcPr>
            <w:tcW w:w="4678" w:type="dxa"/>
            <w:shd w:val="clear" w:color="auto" w:fill="auto"/>
          </w:tcPr>
          <w:p w14:paraId="16F448E8" w14:textId="77777777" w:rsidR="00C87D95" w:rsidRPr="00BF7F29" w:rsidRDefault="00C87D95" w:rsidP="00BF7F29">
            <w:pPr>
              <w:spacing w:before="100" w:beforeAutospacing="1" w:after="100" w:afterAutospacing="1"/>
              <w:jc w:val="center"/>
              <w:rPr>
                <w:b/>
                <w:sz w:val="22"/>
              </w:rPr>
            </w:pPr>
            <w:r>
              <w:rPr>
                <w:b/>
                <w:sz w:val="22"/>
              </w:rPr>
              <w:t>Referência completa ao regime precedente</w:t>
            </w:r>
          </w:p>
        </w:tc>
      </w:tr>
      <w:tr w:rsidR="00C87D95" w14:paraId="16F448EC" w14:textId="77777777" w:rsidTr="00BF7F29">
        <w:tc>
          <w:tcPr>
            <w:tcW w:w="4786" w:type="dxa"/>
            <w:shd w:val="clear" w:color="auto" w:fill="auto"/>
          </w:tcPr>
          <w:p w14:paraId="16F448EA" w14:textId="77777777" w:rsidR="00C87D95" w:rsidRDefault="00C87D95" w:rsidP="00BF7F29">
            <w:pPr>
              <w:spacing w:before="100" w:beforeAutospacing="1" w:after="100" w:afterAutospacing="1"/>
            </w:pPr>
            <w:r>
              <w:rPr>
                <w:i/>
                <w:highlight w:val="lightGray"/>
              </w:rPr>
              <w:t>Inserir as linhas que forem necessárias.</w:t>
            </w:r>
          </w:p>
        </w:tc>
        <w:tc>
          <w:tcPr>
            <w:tcW w:w="4678" w:type="dxa"/>
            <w:shd w:val="clear" w:color="auto" w:fill="auto"/>
          </w:tcPr>
          <w:p w14:paraId="16F448EB" w14:textId="752BD085" w:rsidR="00C87D95" w:rsidRDefault="00C87D95" w:rsidP="00BF7F29">
            <w:pPr>
              <w:spacing w:before="100" w:beforeAutospacing="1" w:after="100" w:afterAutospacing="1"/>
            </w:pPr>
          </w:p>
        </w:tc>
      </w:tr>
    </w:tbl>
    <w:p w14:paraId="16F448ED" w14:textId="77777777" w:rsidR="001C5CDF" w:rsidRDefault="001C5CDF" w:rsidP="004D4F4A">
      <w:pPr>
        <w:spacing w:before="40" w:after="40"/>
        <w:jc w:val="both"/>
        <w:rPr>
          <w:noProof/>
        </w:rPr>
      </w:pPr>
    </w:p>
    <w:p w14:paraId="16F448EE" w14:textId="77777777" w:rsidR="00BA61F8" w:rsidRPr="0024225B" w:rsidRDefault="00BA61F8" w:rsidP="004D4F4A">
      <w:pPr>
        <w:spacing w:before="40" w:after="40"/>
        <w:jc w:val="both"/>
        <w:rPr>
          <w:b/>
          <w:i/>
          <w:noProof/>
        </w:rPr>
      </w:pPr>
      <w:r>
        <w:rPr>
          <w:b/>
          <w:i/>
        </w:rPr>
        <w:t xml:space="preserve">A pessoa acima indicada pode ser objeto de rejeição deste procedimento e de sanções administrativas (sanções de exclusão ou financeiras) se quaisquer das declarações ou </w:t>
      </w:r>
      <w:r>
        <w:rPr>
          <w:b/>
          <w:i/>
        </w:rPr>
        <w:lastRenderedPageBreak/>
        <w:t>informações apresentadas como condição para participar no presente procedimento se revelarem falsas.</w:t>
      </w:r>
    </w:p>
    <w:p w14:paraId="16F448EF" w14:textId="77777777" w:rsidR="00156071" w:rsidRPr="00F76ABA" w:rsidRDefault="00156071" w:rsidP="004D4F4A">
      <w:pPr>
        <w:spacing w:before="40" w:after="40"/>
        <w:jc w:val="both"/>
        <w:rPr>
          <w:noProof/>
        </w:rPr>
      </w:pPr>
    </w:p>
    <w:p w14:paraId="16F448F0" w14:textId="77777777" w:rsidR="00DA410F" w:rsidRPr="00F76ABA" w:rsidRDefault="004D4F4A" w:rsidP="004A4B4A">
      <w:pPr>
        <w:tabs>
          <w:tab w:val="left" w:pos="4395"/>
          <w:tab w:val="left" w:pos="7797"/>
        </w:tabs>
        <w:spacing w:before="40" w:after="40"/>
        <w:jc w:val="both"/>
        <w:rPr>
          <w:noProof/>
        </w:rPr>
      </w:pPr>
      <w:r>
        <w:t>Nome completo</w:t>
      </w:r>
      <w:r>
        <w:tab/>
        <w:t>Data</w:t>
      </w:r>
      <w:r>
        <w:tab/>
        <w:t>Assinatura</w:t>
      </w:r>
    </w:p>
    <w:p w14:paraId="16F448F1" w14:textId="77777777" w:rsidR="00DA410F" w:rsidRPr="00F76ABA" w:rsidRDefault="00DA410F" w:rsidP="004D4F4A">
      <w:pPr>
        <w:rPr>
          <w:noProof/>
        </w:rPr>
      </w:pPr>
    </w:p>
    <w:sectPr w:rsidR="00DA410F" w:rsidRPr="00F76ABA" w:rsidSect="00C11B0F">
      <w:headerReference w:type="default" r:id="rId12"/>
      <w:headerReference w:type="first" r:id="rId13"/>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566BF8" w14:textId="77777777" w:rsidR="00925991" w:rsidRDefault="00925991">
      <w:r>
        <w:separator/>
      </w:r>
    </w:p>
  </w:endnote>
  <w:endnote w:type="continuationSeparator" w:id="0">
    <w:p w14:paraId="09DA233A" w14:textId="77777777" w:rsidR="00925991" w:rsidRDefault="0092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9E577" w14:textId="77777777" w:rsidR="00925991" w:rsidRDefault="00925991">
      <w:r>
        <w:separator/>
      </w:r>
    </w:p>
  </w:footnote>
  <w:footnote w:type="continuationSeparator" w:id="0">
    <w:p w14:paraId="6297F9FE" w14:textId="77777777" w:rsidR="00925991" w:rsidRDefault="00925991">
      <w:r>
        <w:continuationSeparator/>
      </w:r>
    </w:p>
  </w:footnote>
  <w:footnote w:id="1">
    <w:p w14:paraId="25806592" w14:textId="778E00D7" w:rsidR="00954924" w:rsidRPr="009857B0" w:rsidRDefault="009857B0" w:rsidP="00E8246D">
      <w:pPr>
        <w:pStyle w:val="Testonotaapidipagina"/>
      </w:pPr>
      <w:r>
        <w:rPr>
          <w:rStyle w:val="Rimandonotaapidipagina"/>
        </w:rPr>
        <w:footnoteRef/>
      </w:r>
      <w:r>
        <w:t xml:space="preserve"> A mesma instituição</w:t>
      </w:r>
      <w:r w:rsidR="00954924" w:rsidRPr="00954924">
        <w:t xml:space="preserve"> </w:t>
      </w:r>
      <w:r w:rsidR="00954924">
        <w:t>ou</w:t>
      </w:r>
      <w:r w:rsidR="00BD1B7B">
        <w:t xml:space="preserve"> </w:t>
      </w:r>
      <w:r>
        <w:t xml:space="preserve">agência. </w:t>
      </w:r>
    </w:p>
  </w:footnote>
  <w:footnote w:id="2">
    <w:p w14:paraId="65CC5C3B" w14:textId="33132C4F" w:rsidR="00E8246D" w:rsidRPr="00E8246D" w:rsidRDefault="00E8246D" w:rsidP="00203E3C">
      <w:pPr>
        <w:pStyle w:val="Testonotaapidipagina"/>
        <w:ind w:left="0" w:firstLine="0"/>
        <w:jc w:val="left"/>
      </w:pPr>
      <w:r>
        <w:rPr>
          <w:rStyle w:val="Rimandonotaapidipagina"/>
        </w:rPr>
        <w:footnoteRef/>
      </w:r>
      <w:r>
        <w:t xml:space="preserve"> </w:t>
      </w:r>
      <w:r w:rsidRPr="00E8246D">
        <w:t>É favor consultar o convite à apresentação de propostas, no caso de opções específicas estarem definidas para assinar a declaração</w:t>
      </w:r>
      <w:r>
        <w:t>.</w:t>
      </w:r>
    </w:p>
  </w:footnote>
  <w:footnote w:id="3">
    <w:p w14:paraId="25916812" w14:textId="52011242" w:rsidR="00E8246D" w:rsidRPr="00E8246D" w:rsidRDefault="00E8246D" w:rsidP="00203E3C">
      <w:pPr>
        <w:pStyle w:val="Testonotaapidipagina"/>
        <w:ind w:left="0" w:firstLine="0"/>
      </w:pPr>
      <w:r>
        <w:rPr>
          <w:rStyle w:val="Rimandonotaapidipagina"/>
        </w:rPr>
        <w:footnoteRef/>
      </w:r>
      <w:r>
        <w:t xml:space="preserve"> </w:t>
      </w:r>
      <w:r w:rsidRPr="00E8246D">
        <w:t>Este requisito não se aplica a entidades afiliadas, exceto se a sua capacidade f</w:t>
      </w:r>
      <w:r>
        <w:t xml:space="preserve">inanceira e operacional for uma </w:t>
      </w:r>
      <w:r w:rsidRPr="00E8246D">
        <w:t>condição necessária devido ao facto de o beneficiário composto por essas entidades afiliadas não dispor da capacidade requerida.</w:t>
      </w:r>
    </w:p>
  </w:footnote>
  <w:footnote w:id="4">
    <w:p w14:paraId="79038C83" w14:textId="6A024800" w:rsidR="00F4376C" w:rsidRPr="00EA6BA4" w:rsidRDefault="00F4376C">
      <w:pPr>
        <w:pStyle w:val="Testonotaapidipagina"/>
      </w:pPr>
      <w:r>
        <w:rPr>
          <w:rStyle w:val="Rimandonotaapidipagina"/>
        </w:rPr>
        <w:footnoteRef/>
      </w:r>
      <w:r>
        <w:t xml:space="preserve"> A mesma instituição ou organismo. </w:t>
      </w:r>
    </w:p>
  </w:footnote>
  <w:footnote w:id="5">
    <w:p w14:paraId="7F196C0F" w14:textId="3215219F" w:rsidR="00F4376C" w:rsidRPr="00EA6BA4" w:rsidRDefault="00F4376C">
      <w:pPr>
        <w:pStyle w:val="Testonotaapidipagina"/>
      </w:pPr>
      <w:r>
        <w:rPr>
          <w:rStyle w:val="Rimandonotaapidipagina"/>
        </w:rPr>
        <w:footnoteRef/>
      </w:r>
      <w:r>
        <w:t xml:space="preserve"> A mesma instituição ou organismo.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3171D4" w14:paraId="661AAF5D" w14:textId="77777777" w:rsidTr="003171D4">
      <w:trPr>
        <w:trHeight w:val="1141"/>
        <w:jc w:val="center"/>
      </w:trPr>
      <w:tc>
        <w:tcPr>
          <w:tcW w:w="1993" w:type="dxa"/>
        </w:tcPr>
        <w:p w14:paraId="1E5E1CD0" w14:textId="77777777" w:rsidR="003171D4" w:rsidRDefault="003171D4" w:rsidP="003171D4">
          <w:pPr>
            <w:tabs>
              <w:tab w:val="left" w:pos="2340"/>
            </w:tabs>
            <w:jc w:val="center"/>
            <w:rPr>
              <w:rFonts w:cs="Calibri"/>
            </w:rPr>
          </w:pPr>
        </w:p>
      </w:tc>
      <w:tc>
        <w:tcPr>
          <w:tcW w:w="3621" w:type="dxa"/>
          <w:hideMark/>
        </w:tcPr>
        <w:p w14:paraId="1B840FB0" w14:textId="62C1EC31"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9264" behindDoc="1" locked="0" layoutInCell="1" allowOverlap="1" wp14:anchorId="05F9C67D" wp14:editId="54EEA878">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sz w:val="20"/>
              <w:szCs w:val="20"/>
              <w:lang w:val="it-IT" w:eastAsia="it-IT"/>
            </w:rPr>
            <w:drawing>
              <wp:anchor distT="0" distB="0" distL="114300" distR="114300" simplePos="0" relativeHeight="251658240" behindDoc="0" locked="0" layoutInCell="1" allowOverlap="1" wp14:anchorId="5A405A30" wp14:editId="1FF115AB">
                <wp:simplePos x="0" y="0"/>
                <wp:positionH relativeFrom="column">
                  <wp:posOffset>-1282065</wp:posOffset>
                </wp:positionH>
                <wp:positionV relativeFrom="paragraph">
                  <wp:posOffset>47625</wp:posOffset>
                </wp:positionV>
                <wp:extent cx="2091055" cy="404495"/>
                <wp:effectExtent l="0" t="0" r="4445"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345A884A" w14:textId="74AF8BF2"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61312" behindDoc="1" locked="0" layoutInCell="1" allowOverlap="1" wp14:anchorId="71D0C6CA" wp14:editId="637AAF9A">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6" name="Imagem 6"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102B3EF3" w14:textId="185FCD2E"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60288" behindDoc="1" locked="0" layoutInCell="1" allowOverlap="1" wp14:anchorId="71672E0A" wp14:editId="27F90C7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5" name="Imagem 5"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60515401" w14:textId="77777777" w:rsidR="003171D4" w:rsidRDefault="003171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jc w:val="center"/>
      <w:tblLook w:val="04A0" w:firstRow="1" w:lastRow="0" w:firstColumn="1" w:lastColumn="0" w:noHBand="0" w:noVBand="1"/>
    </w:tblPr>
    <w:tblGrid>
      <w:gridCol w:w="1993"/>
      <w:gridCol w:w="3621"/>
      <w:gridCol w:w="2706"/>
      <w:gridCol w:w="2028"/>
    </w:tblGrid>
    <w:tr w:rsidR="003171D4" w14:paraId="3D899B4A" w14:textId="77777777" w:rsidTr="003171D4">
      <w:trPr>
        <w:trHeight w:val="1141"/>
        <w:jc w:val="center"/>
      </w:trPr>
      <w:tc>
        <w:tcPr>
          <w:tcW w:w="1993" w:type="dxa"/>
        </w:tcPr>
        <w:p w14:paraId="292C555E" w14:textId="77777777" w:rsidR="003171D4" w:rsidRDefault="003171D4" w:rsidP="003171D4">
          <w:pPr>
            <w:tabs>
              <w:tab w:val="left" w:pos="2340"/>
            </w:tabs>
            <w:jc w:val="center"/>
            <w:rPr>
              <w:rFonts w:cs="Calibri"/>
            </w:rPr>
          </w:pPr>
        </w:p>
      </w:tc>
      <w:tc>
        <w:tcPr>
          <w:tcW w:w="3621" w:type="dxa"/>
          <w:hideMark/>
        </w:tcPr>
        <w:p w14:paraId="24D3B471" w14:textId="19CA71C3"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4144" behindDoc="1" locked="0" layoutInCell="1" allowOverlap="1" wp14:anchorId="38131CA6" wp14:editId="0C259B7B">
                <wp:simplePos x="0" y="0"/>
                <wp:positionH relativeFrom="column">
                  <wp:posOffset>875665</wp:posOffset>
                </wp:positionH>
                <wp:positionV relativeFrom="paragraph">
                  <wp:posOffset>0</wp:posOffset>
                </wp:positionV>
                <wp:extent cx="1329055" cy="495300"/>
                <wp:effectExtent l="0" t="0" r="4445" b="0"/>
                <wp:wrapTight wrapText="bothSides">
                  <wp:wrapPolygon edited="0">
                    <wp:start x="0" y="0"/>
                    <wp:lineTo x="0" y="20769"/>
                    <wp:lineTo x="21363" y="20769"/>
                    <wp:lineTo x="21363" y="0"/>
                    <wp:lineTo x="0"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27235" t="38199" r="27319" b="28584"/>
                        <a:stretch>
                          <a:fillRect/>
                        </a:stretch>
                      </pic:blipFill>
                      <pic:spPr bwMode="auto">
                        <a:xfrm>
                          <a:off x="0" y="0"/>
                          <a:ext cx="1329055" cy="495300"/>
                        </a:xfrm>
                        <a:prstGeom prst="rect">
                          <a:avLst/>
                        </a:prstGeom>
                        <a:noFill/>
                      </pic:spPr>
                    </pic:pic>
                  </a:graphicData>
                </a:graphic>
                <wp14:sizeRelH relativeFrom="page">
                  <wp14:pctWidth>0</wp14:pctWidth>
                </wp14:sizeRelH>
                <wp14:sizeRelV relativeFrom="margin">
                  <wp14:pctHeight>0</wp14:pctHeight>
                </wp14:sizeRelV>
              </wp:anchor>
            </w:drawing>
          </w:r>
          <w:r>
            <w:rPr>
              <w:noProof/>
              <w:sz w:val="20"/>
              <w:szCs w:val="20"/>
              <w:lang w:val="it-IT" w:eastAsia="it-IT"/>
            </w:rPr>
            <w:drawing>
              <wp:anchor distT="0" distB="0" distL="114300" distR="114300" simplePos="0" relativeHeight="251655168" behindDoc="0" locked="0" layoutInCell="1" allowOverlap="1" wp14:anchorId="503EE744" wp14:editId="5624A316">
                <wp:simplePos x="0" y="0"/>
                <wp:positionH relativeFrom="column">
                  <wp:posOffset>-1282065</wp:posOffset>
                </wp:positionH>
                <wp:positionV relativeFrom="paragraph">
                  <wp:posOffset>47625</wp:posOffset>
                </wp:positionV>
                <wp:extent cx="2091055" cy="404495"/>
                <wp:effectExtent l="0" t="0" r="444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404495"/>
                        </a:xfrm>
                        <a:prstGeom prst="rect">
                          <a:avLst/>
                        </a:prstGeom>
                        <a:noFill/>
                      </pic:spPr>
                    </pic:pic>
                  </a:graphicData>
                </a:graphic>
                <wp14:sizeRelH relativeFrom="page">
                  <wp14:pctWidth>0</wp14:pctWidth>
                </wp14:sizeRelH>
                <wp14:sizeRelV relativeFrom="page">
                  <wp14:pctHeight>0</wp14:pctHeight>
                </wp14:sizeRelV>
              </wp:anchor>
            </w:drawing>
          </w:r>
        </w:p>
      </w:tc>
      <w:tc>
        <w:tcPr>
          <w:tcW w:w="2706" w:type="dxa"/>
          <w:hideMark/>
        </w:tcPr>
        <w:p w14:paraId="68BE1CDA" w14:textId="6F6DBE73"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6192" behindDoc="1" locked="0" layoutInCell="1" allowOverlap="1" wp14:anchorId="183B092D" wp14:editId="4ACE8268">
                <wp:simplePos x="0" y="0"/>
                <wp:positionH relativeFrom="column">
                  <wp:posOffset>365760</wp:posOffset>
                </wp:positionH>
                <wp:positionV relativeFrom="paragraph">
                  <wp:posOffset>0</wp:posOffset>
                </wp:positionV>
                <wp:extent cx="1577340" cy="535305"/>
                <wp:effectExtent l="0" t="0" r="3810" b="0"/>
                <wp:wrapTight wrapText="bothSides">
                  <wp:wrapPolygon edited="0">
                    <wp:start x="0" y="0"/>
                    <wp:lineTo x="0" y="20754"/>
                    <wp:lineTo x="21391" y="20754"/>
                    <wp:lineTo x="21391" y="0"/>
                    <wp:lineTo x="0" y="0"/>
                  </wp:wrapPolygon>
                </wp:wrapTight>
                <wp:docPr id="2" name="Imagem 2" descr="LOGO A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LOGO ACA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7340" cy="535305"/>
                        </a:xfrm>
                        <a:prstGeom prst="rect">
                          <a:avLst/>
                        </a:prstGeom>
                        <a:noFill/>
                      </pic:spPr>
                    </pic:pic>
                  </a:graphicData>
                </a:graphic>
                <wp14:sizeRelH relativeFrom="margin">
                  <wp14:pctWidth>0</wp14:pctWidth>
                </wp14:sizeRelH>
                <wp14:sizeRelV relativeFrom="margin">
                  <wp14:pctHeight>0</wp14:pctHeight>
                </wp14:sizeRelV>
              </wp:anchor>
            </w:drawing>
          </w:r>
        </w:p>
      </w:tc>
      <w:tc>
        <w:tcPr>
          <w:tcW w:w="2028" w:type="dxa"/>
          <w:hideMark/>
        </w:tcPr>
        <w:p w14:paraId="6065D42D" w14:textId="5849AA90" w:rsidR="003171D4" w:rsidRDefault="003171D4" w:rsidP="003171D4">
          <w:pPr>
            <w:tabs>
              <w:tab w:val="left" w:pos="2340"/>
            </w:tabs>
            <w:rPr>
              <w:rFonts w:cs="Calibri"/>
            </w:rPr>
          </w:pPr>
          <w:r>
            <w:rPr>
              <w:noProof/>
              <w:sz w:val="20"/>
              <w:szCs w:val="20"/>
              <w:lang w:val="it-IT" w:eastAsia="it-IT"/>
            </w:rPr>
            <w:drawing>
              <wp:anchor distT="0" distB="0" distL="114300" distR="114300" simplePos="0" relativeHeight="251657216" behindDoc="1" locked="0" layoutInCell="1" allowOverlap="1" wp14:anchorId="2BDBC549" wp14:editId="09FA0976">
                <wp:simplePos x="0" y="0"/>
                <wp:positionH relativeFrom="column">
                  <wp:posOffset>194310</wp:posOffset>
                </wp:positionH>
                <wp:positionV relativeFrom="paragraph">
                  <wp:posOffset>87630</wp:posOffset>
                </wp:positionV>
                <wp:extent cx="1150620" cy="316865"/>
                <wp:effectExtent l="0" t="0" r="0" b="6985"/>
                <wp:wrapTight wrapText="bothSides">
                  <wp:wrapPolygon edited="0">
                    <wp:start x="0" y="0"/>
                    <wp:lineTo x="0" y="20778"/>
                    <wp:lineTo x="21099" y="20778"/>
                    <wp:lineTo x="21099" y="0"/>
                    <wp:lineTo x="0" y="0"/>
                  </wp:wrapPolygon>
                </wp:wrapTight>
                <wp:docPr id="1" name="Imagem 1" descr="Marchio AU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Marchio AU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0620" cy="31686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DF55719" w14:textId="77777777" w:rsidR="003171D4" w:rsidRDefault="003171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2C732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0"/>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A410F"/>
    <w:rsid w:val="000000DA"/>
    <w:rsid w:val="00000D90"/>
    <w:rsid w:val="00011D8F"/>
    <w:rsid w:val="00055F7F"/>
    <w:rsid w:val="00060716"/>
    <w:rsid w:val="00064BE7"/>
    <w:rsid w:val="00086A53"/>
    <w:rsid w:val="000B1CF8"/>
    <w:rsid w:val="000C2EE8"/>
    <w:rsid w:val="000C5FD9"/>
    <w:rsid w:val="000C68B3"/>
    <w:rsid w:val="000F40A3"/>
    <w:rsid w:val="0010150F"/>
    <w:rsid w:val="00104E29"/>
    <w:rsid w:val="00105C02"/>
    <w:rsid w:val="00113FC7"/>
    <w:rsid w:val="0011512C"/>
    <w:rsid w:val="0011661C"/>
    <w:rsid w:val="00116FF1"/>
    <w:rsid w:val="001228C9"/>
    <w:rsid w:val="00134415"/>
    <w:rsid w:val="00154CF6"/>
    <w:rsid w:val="00156071"/>
    <w:rsid w:val="00156322"/>
    <w:rsid w:val="001751BC"/>
    <w:rsid w:val="00180151"/>
    <w:rsid w:val="001C4F29"/>
    <w:rsid w:val="001C5CDF"/>
    <w:rsid w:val="001F135A"/>
    <w:rsid w:val="00201D08"/>
    <w:rsid w:val="00203E3C"/>
    <w:rsid w:val="00210CBD"/>
    <w:rsid w:val="002121C3"/>
    <w:rsid w:val="00214D18"/>
    <w:rsid w:val="00215C74"/>
    <w:rsid w:val="0022529D"/>
    <w:rsid w:val="00230ACC"/>
    <w:rsid w:val="0024225B"/>
    <w:rsid w:val="00251321"/>
    <w:rsid w:val="002610C3"/>
    <w:rsid w:val="00265657"/>
    <w:rsid w:val="00275BE4"/>
    <w:rsid w:val="00282169"/>
    <w:rsid w:val="00286584"/>
    <w:rsid w:val="002938BC"/>
    <w:rsid w:val="00293915"/>
    <w:rsid w:val="002A328B"/>
    <w:rsid w:val="002A497D"/>
    <w:rsid w:val="002C1324"/>
    <w:rsid w:val="002C76EE"/>
    <w:rsid w:val="002E4DDF"/>
    <w:rsid w:val="002F0D05"/>
    <w:rsid w:val="00307750"/>
    <w:rsid w:val="003154CD"/>
    <w:rsid w:val="003171D4"/>
    <w:rsid w:val="00321B2B"/>
    <w:rsid w:val="00324536"/>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C730C"/>
    <w:rsid w:val="003E23EF"/>
    <w:rsid w:val="003E2874"/>
    <w:rsid w:val="003E38BD"/>
    <w:rsid w:val="003E3BA0"/>
    <w:rsid w:val="003E4DCC"/>
    <w:rsid w:val="003E5E5C"/>
    <w:rsid w:val="003F754E"/>
    <w:rsid w:val="0040714B"/>
    <w:rsid w:val="00425174"/>
    <w:rsid w:val="00437501"/>
    <w:rsid w:val="00452C5D"/>
    <w:rsid w:val="0046077A"/>
    <w:rsid w:val="004613D0"/>
    <w:rsid w:val="00466AA5"/>
    <w:rsid w:val="004729C1"/>
    <w:rsid w:val="004764EF"/>
    <w:rsid w:val="00476C53"/>
    <w:rsid w:val="004A3BDB"/>
    <w:rsid w:val="004A4B4A"/>
    <w:rsid w:val="004B187F"/>
    <w:rsid w:val="004B1983"/>
    <w:rsid w:val="004B2381"/>
    <w:rsid w:val="004B29AF"/>
    <w:rsid w:val="004D4F4A"/>
    <w:rsid w:val="004D4F81"/>
    <w:rsid w:val="004E0EDA"/>
    <w:rsid w:val="0050151E"/>
    <w:rsid w:val="00501E73"/>
    <w:rsid w:val="005063A7"/>
    <w:rsid w:val="00515AA9"/>
    <w:rsid w:val="00532D7F"/>
    <w:rsid w:val="00564B62"/>
    <w:rsid w:val="00567B22"/>
    <w:rsid w:val="00583379"/>
    <w:rsid w:val="00590E7C"/>
    <w:rsid w:val="005A24DC"/>
    <w:rsid w:val="005B251C"/>
    <w:rsid w:val="005B4A26"/>
    <w:rsid w:val="005B72F1"/>
    <w:rsid w:val="005C6293"/>
    <w:rsid w:val="005E41BC"/>
    <w:rsid w:val="005E4D16"/>
    <w:rsid w:val="005E5268"/>
    <w:rsid w:val="00612DE7"/>
    <w:rsid w:val="0063730B"/>
    <w:rsid w:val="006572BD"/>
    <w:rsid w:val="00664C39"/>
    <w:rsid w:val="00670A9C"/>
    <w:rsid w:val="00672EE1"/>
    <w:rsid w:val="00681D2D"/>
    <w:rsid w:val="00693DC0"/>
    <w:rsid w:val="006950F4"/>
    <w:rsid w:val="006A5BCA"/>
    <w:rsid w:val="006B218F"/>
    <w:rsid w:val="006B7C44"/>
    <w:rsid w:val="006C5DA3"/>
    <w:rsid w:val="006C6DFD"/>
    <w:rsid w:val="006E113F"/>
    <w:rsid w:val="006E194A"/>
    <w:rsid w:val="006F2DF6"/>
    <w:rsid w:val="007105F4"/>
    <w:rsid w:val="00713443"/>
    <w:rsid w:val="00716B55"/>
    <w:rsid w:val="00727C44"/>
    <w:rsid w:val="00730771"/>
    <w:rsid w:val="00735919"/>
    <w:rsid w:val="0073746D"/>
    <w:rsid w:val="00753333"/>
    <w:rsid w:val="007633B2"/>
    <w:rsid w:val="007740A0"/>
    <w:rsid w:val="007801E8"/>
    <w:rsid w:val="00797829"/>
    <w:rsid w:val="007C10CF"/>
    <w:rsid w:val="007C1171"/>
    <w:rsid w:val="007C6650"/>
    <w:rsid w:val="007D3A16"/>
    <w:rsid w:val="007D53CD"/>
    <w:rsid w:val="007D7A5F"/>
    <w:rsid w:val="007E18C5"/>
    <w:rsid w:val="007E7A77"/>
    <w:rsid w:val="007F3628"/>
    <w:rsid w:val="0080588E"/>
    <w:rsid w:val="00810432"/>
    <w:rsid w:val="00827F90"/>
    <w:rsid w:val="0084444D"/>
    <w:rsid w:val="00845AA5"/>
    <w:rsid w:val="0085051A"/>
    <w:rsid w:val="00855A0B"/>
    <w:rsid w:val="00863E25"/>
    <w:rsid w:val="00870C14"/>
    <w:rsid w:val="00874F07"/>
    <w:rsid w:val="00876E1A"/>
    <w:rsid w:val="00890B0C"/>
    <w:rsid w:val="008914D7"/>
    <w:rsid w:val="00891643"/>
    <w:rsid w:val="00892BCE"/>
    <w:rsid w:val="008964D0"/>
    <w:rsid w:val="00897553"/>
    <w:rsid w:val="008B1377"/>
    <w:rsid w:val="008B6FD1"/>
    <w:rsid w:val="008C034B"/>
    <w:rsid w:val="008C4A00"/>
    <w:rsid w:val="008C5868"/>
    <w:rsid w:val="008E37E8"/>
    <w:rsid w:val="008F594B"/>
    <w:rsid w:val="00911FA8"/>
    <w:rsid w:val="009134A2"/>
    <w:rsid w:val="00915009"/>
    <w:rsid w:val="00925991"/>
    <w:rsid w:val="00936963"/>
    <w:rsid w:val="009402EB"/>
    <w:rsid w:val="00951A6D"/>
    <w:rsid w:val="00953398"/>
    <w:rsid w:val="00954924"/>
    <w:rsid w:val="00954EF6"/>
    <w:rsid w:val="00960A4E"/>
    <w:rsid w:val="009765C0"/>
    <w:rsid w:val="009857B0"/>
    <w:rsid w:val="00985E31"/>
    <w:rsid w:val="009C6D1F"/>
    <w:rsid w:val="009D19B9"/>
    <w:rsid w:val="009D3F06"/>
    <w:rsid w:val="009F09C3"/>
    <w:rsid w:val="009F5E6E"/>
    <w:rsid w:val="00A25C17"/>
    <w:rsid w:val="00A278B9"/>
    <w:rsid w:val="00A40405"/>
    <w:rsid w:val="00A52221"/>
    <w:rsid w:val="00A53B36"/>
    <w:rsid w:val="00A64343"/>
    <w:rsid w:val="00A67419"/>
    <w:rsid w:val="00AA00F5"/>
    <w:rsid w:val="00AA0A0C"/>
    <w:rsid w:val="00AA10D6"/>
    <w:rsid w:val="00AB251A"/>
    <w:rsid w:val="00AB30FA"/>
    <w:rsid w:val="00AB7525"/>
    <w:rsid w:val="00AD1D16"/>
    <w:rsid w:val="00AD26DC"/>
    <w:rsid w:val="00AD3CBA"/>
    <w:rsid w:val="00AE5C0E"/>
    <w:rsid w:val="00AF508E"/>
    <w:rsid w:val="00AF6D8E"/>
    <w:rsid w:val="00B131CB"/>
    <w:rsid w:val="00B13667"/>
    <w:rsid w:val="00B26822"/>
    <w:rsid w:val="00B316EE"/>
    <w:rsid w:val="00B418F3"/>
    <w:rsid w:val="00B84C49"/>
    <w:rsid w:val="00B87110"/>
    <w:rsid w:val="00B953D3"/>
    <w:rsid w:val="00B95C2F"/>
    <w:rsid w:val="00BA61F8"/>
    <w:rsid w:val="00BC0CF6"/>
    <w:rsid w:val="00BC61E2"/>
    <w:rsid w:val="00BC6FFF"/>
    <w:rsid w:val="00BD1B7B"/>
    <w:rsid w:val="00BD22D5"/>
    <w:rsid w:val="00BE4FA7"/>
    <w:rsid w:val="00BF2C04"/>
    <w:rsid w:val="00BF7F29"/>
    <w:rsid w:val="00C03988"/>
    <w:rsid w:val="00C11B0F"/>
    <w:rsid w:val="00C22AF2"/>
    <w:rsid w:val="00C24852"/>
    <w:rsid w:val="00C24961"/>
    <w:rsid w:val="00C25331"/>
    <w:rsid w:val="00C25E66"/>
    <w:rsid w:val="00C2714C"/>
    <w:rsid w:val="00C35D40"/>
    <w:rsid w:val="00C40246"/>
    <w:rsid w:val="00C42E79"/>
    <w:rsid w:val="00C475D8"/>
    <w:rsid w:val="00C55150"/>
    <w:rsid w:val="00C61FE0"/>
    <w:rsid w:val="00C67D45"/>
    <w:rsid w:val="00C734EA"/>
    <w:rsid w:val="00C74EBC"/>
    <w:rsid w:val="00C86C9B"/>
    <w:rsid w:val="00C87D95"/>
    <w:rsid w:val="00C974B3"/>
    <w:rsid w:val="00CA27B0"/>
    <w:rsid w:val="00CA5311"/>
    <w:rsid w:val="00CB5635"/>
    <w:rsid w:val="00CC0BD2"/>
    <w:rsid w:val="00CC289B"/>
    <w:rsid w:val="00CC78A2"/>
    <w:rsid w:val="00CD27BA"/>
    <w:rsid w:val="00CE5846"/>
    <w:rsid w:val="00CF7AF0"/>
    <w:rsid w:val="00D10011"/>
    <w:rsid w:val="00D13F4B"/>
    <w:rsid w:val="00D1657F"/>
    <w:rsid w:val="00D177A8"/>
    <w:rsid w:val="00D231DD"/>
    <w:rsid w:val="00D35898"/>
    <w:rsid w:val="00D37B9A"/>
    <w:rsid w:val="00D4254D"/>
    <w:rsid w:val="00D758A7"/>
    <w:rsid w:val="00D841AD"/>
    <w:rsid w:val="00D875FE"/>
    <w:rsid w:val="00D9381D"/>
    <w:rsid w:val="00D9647B"/>
    <w:rsid w:val="00DA286B"/>
    <w:rsid w:val="00DA410F"/>
    <w:rsid w:val="00DA59FF"/>
    <w:rsid w:val="00DC3E96"/>
    <w:rsid w:val="00DC56F6"/>
    <w:rsid w:val="00DE5E11"/>
    <w:rsid w:val="00DF45B2"/>
    <w:rsid w:val="00E00149"/>
    <w:rsid w:val="00E012CB"/>
    <w:rsid w:val="00E10062"/>
    <w:rsid w:val="00E12354"/>
    <w:rsid w:val="00E2030C"/>
    <w:rsid w:val="00E21446"/>
    <w:rsid w:val="00E33977"/>
    <w:rsid w:val="00E53B02"/>
    <w:rsid w:val="00E6004E"/>
    <w:rsid w:val="00E70043"/>
    <w:rsid w:val="00E807C2"/>
    <w:rsid w:val="00E8246D"/>
    <w:rsid w:val="00E864F4"/>
    <w:rsid w:val="00E936C8"/>
    <w:rsid w:val="00E95C5B"/>
    <w:rsid w:val="00EA6BA4"/>
    <w:rsid w:val="00EB2A41"/>
    <w:rsid w:val="00EC37A3"/>
    <w:rsid w:val="00EC5131"/>
    <w:rsid w:val="00EC63BD"/>
    <w:rsid w:val="00EE7CE7"/>
    <w:rsid w:val="00EF2BEC"/>
    <w:rsid w:val="00EF452B"/>
    <w:rsid w:val="00EF4899"/>
    <w:rsid w:val="00EF7119"/>
    <w:rsid w:val="00F00EDA"/>
    <w:rsid w:val="00F028EB"/>
    <w:rsid w:val="00F3537B"/>
    <w:rsid w:val="00F3687D"/>
    <w:rsid w:val="00F36DA9"/>
    <w:rsid w:val="00F4376C"/>
    <w:rsid w:val="00F500AA"/>
    <w:rsid w:val="00F50D55"/>
    <w:rsid w:val="00F60846"/>
    <w:rsid w:val="00F613D0"/>
    <w:rsid w:val="00F632A4"/>
    <w:rsid w:val="00F665FB"/>
    <w:rsid w:val="00F701C8"/>
    <w:rsid w:val="00F70B6D"/>
    <w:rsid w:val="00F7691A"/>
    <w:rsid w:val="00F816D2"/>
    <w:rsid w:val="00F82CD4"/>
    <w:rsid w:val="00F96EAB"/>
    <w:rsid w:val="00FA402F"/>
    <w:rsid w:val="00FB388C"/>
    <w:rsid w:val="00FD2C3B"/>
    <w:rsid w:val="00FE4B90"/>
    <w:rsid w:val="00FF0711"/>
    <w:rsid w:val="00FF1108"/>
    <w:rsid w:val="00FF34E8"/>
    <w:rsid w:val="00FF6437"/>
    <w:rsid w:val="00FF7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4481E"/>
  <w15:docId w15:val="{5A7F47D7-1FB9-48E9-B7E8-38857A2A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PT"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rsid w:val="00DA410F"/>
    <w:pPr>
      <w:keepNext/>
      <w:spacing w:before="240" w:after="60"/>
      <w:outlineLvl w:val="0"/>
    </w:pPr>
    <w:rPr>
      <w:rFonts w:ascii="Arial" w:hAnsi="Arial" w:cs="Arial"/>
      <w:b/>
      <w:bCs/>
      <w:kern w:val="32"/>
      <w:sz w:val="32"/>
      <w:szCs w:val="32"/>
    </w:rPr>
  </w:style>
  <w:style w:type="paragraph" w:styleId="Titolo2">
    <w:name w:val="heading 2"/>
    <w:aliases w:val=" Znak Znak Znak Znak,Znak Znak Znak Znak"/>
    <w:basedOn w:val="Normale"/>
    <w:next w:val="Normale"/>
    <w:link w:val="Titolo2Carattere"/>
    <w:qFormat/>
    <w:rsid w:val="00DA410F"/>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DA410F"/>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 Znak Znak Znak Znak Carattere,Znak Znak Znak Znak Carattere"/>
    <w:link w:val="Titolo2"/>
    <w:rsid w:val="00DA410F"/>
    <w:rPr>
      <w:rFonts w:ascii="Arial" w:hAnsi="Arial" w:cs="Arial"/>
      <w:b/>
      <w:bCs/>
      <w:i/>
      <w:iCs/>
      <w:sz w:val="28"/>
      <w:szCs w:val="28"/>
      <w:lang w:val="pt-PT" w:eastAsia="en-GB" w:bidi="ar-SA"/>
    </w:rPr>
  </w:style>
  <w:style w:type="paragraph" w:styleId="Testonormale">
    <w:name w:val="Plain Text"/>
    <w:basedOn w:val="Normale"/>
    <w:rsid w:val="00DA410F"/>
    <w:rPr>
      <w:rFonts w:ascii="Courier New" w:hAnsi="Courier New" w:cs="Courier New"/>
      <w:sz w:val="20"/>
      <w:szCs w:val="20"/>
    </w:rPr>
  </w:style>
  <w:style w:type="character" w:styleId="Collegamentoipertestuale">
    <w:name w:val="Hyperlink"/>
    <w:rsid w:val="00DA410F"/>
    <w:rPr>
      <w:color w:val="0000FF"/>
      <w:u w:val="single"/>
    </w:rPr>
  </w:style>
  <w:style w:type="paragraph" w:customStyle="1" w:styleId="Text1">
    <w:name w:val="Text 1"/>
    <w:basedOn w:val="Normale"/>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pt-PT" w:eastAsia="zh-CN" w:bidi="ar-SA"/>
    </w:rPr>
  </w:style>
  <w:style w:type="character" w:styleId="Rimandonotaapidipagina">
    <w:name w:val="footnote reference"/>
    <w:semiHidden/>
    <w:rsid w:val="00DA410F"/>
    <w:rPr>
      <w:vertAlign w:val="superscript"/>
    </w:rPr>
  </w:style>
  <w:style w:type="paragraph" w:styleId="Testonotaapidipagina">
    <w:name w:val="footnote text"/>
    <w:basedOn w:val="Normale"/>
    <w:semiHidden/>
    <w:rsid w:val="00DA410F"/>
    <w:pPr>
      <w:ind w:left="720" w:hanging="720"/>
      <w:jc w:val="both"/>
    </w:pPr>
    <w:rPr>
      <w:sz w:val="20"/>
      <w:szCs w:val="20"/>
      <w:lang w:eastAsia="zh-CN"/>
    </w:rPr>
  </w:style>
  <w:style w:type="paragraph" w:styleId="Puntoelenco">
    <w:name w:val="List Bullet"/>
    <w:aliases w:val="List Bullet Char,List Bullet Char1 Char,List Bullet Char Char Char,List Bullet Char1 Char Char Char,List Bullet Char Char Char Char Char,List Bullet Char Char1,List Bullet Char1 Char Char1,List Bullet Char Char Char Char1"/>
    <w:basedOn w:val="Normale"/>
    <w:link w:val="PuntoelencoCarattere"/>
    <w:rsid w:val="00DA410F"/>
    <w:pPr>
      <w:numPr>
        <w:numId w:val="2"/>
      </w:numPr>
    </w:pPr>
  </w:style>
  <w:style w:type="character" w:customStyle="1" w:styleId="PuntoelencoCarattere">
    <w:name w:val="Punto elenco Carattere"/>
    <w:aliases w:val="List Bullet Char Carattere,List Bullet Char1 Char Carattere,List Bullet Char Char Char Carattere,List Bullet Char1 Char Char Char Carattere,List Bullet Char Char Char Char Char Carattere,List Bullet Char Char1 Carattere"/>
    <w:link w:val="Puntoelenco"/>
    <w:rsid w:val="00DA410F"/>
    <w:rPr>
      <w:sz w:val="24"/>
      <w:szCs w:val="24"/>
      <w:lang w:val="pt-PT" w:eastAsia="en-GB" w:bidi="ar-SA"/>
    </w:rPr>
  </w:style>
  <w:style w:type="paragraph" w:styleId="Intestazione">
    <w:name w:val="header"/>
    <w:basedOn w:val="Normale"/>
    <w:rsid w:val="00DA410F"/>
    <w:pPr>
      <w:tabs>
        <w:tab w:val="center" w:pos="4536"/>
        <w:tab w:val="right" w:pos="9072"/>
      </w:tabs>
    </w:pPr>
  </w:style>
  <w:style w:type="paragraph" w:customStyle="1" w:styleId="ListDash">
    <w:name w:val="List Dash"/>
    <w:basedOn w:val="Normale"/>
    <w:rsid w:val="00DA410F"/>
    <w:pPr>
      <w:spacing w:after="240"/>
      <w:jc w:val="both"/>
    </w:pPr>
    <w:rPr>
      <w:szCs w:val="20"/>
      <w:lang w:eastAsia="en-US"/>
    </w:rPr>
  </w:style>
  <w:style w:type="paragraph" w:customStyle="1" w:styleId="me-testo">
    <w:name w:val="me-testo"/>
    <w:basedOn w:val="Normale"/>
    <w:rsid w:val="00DA410F"/>
    <w:pPr>
      <w:spacing w:before="100" w:beforeAutospacing="1" w:after="100" w:afterAutospacing="1"/>
    </w:pPr>
    <w:rPr>
      <w:lang w:eastAsia="ko-KR"/>
    </w:rPr>
  </w:style>
  <w:style w:type="character" w:customStyle="1" w:styleId="normal--char">
    <w:name w:val="normal--char"/>
    <w:basedOn w:val="Carpredefinitoparagrafo"/>
    <w:rsid w:val="00DA410F"/>
  </w:style>
  <w:style w:type="paragraph" w:styleId="Firma">
    <w:name w:val="Signature"/>
    <w:basedOn w:val="Normale"/>
    <w:next w:val="Normale"/>
    <w:rsid w:val="00DA410F"/>
    <w:pPr>
      <w:tabs>
        <w:tab w:val="left" w:pos="5103"/>
      </w:tabs>
      <w:spacing w:before="1200"/>
      <w:ind w:left="5103"/>
      <w:jc w:val="center"/>
    </w:pPr>
    <w:rPr>
      <w:szCs w:val="20"/>
      <w:lang w:eastAsia="en-US"/>
    </w:rPr>
  </w:style>
  <w:style w:type="paragraph" w:customStyle="1" w:styleId="Copies">
    <w:name w:val="Copies"/>
    <w:basedOn w:val="Normale"/>
    <w:next w:val="Normale"/>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e"/>
    <w:next w:val="Normale"/>
    <w:rsid w:val="00DA410F"/>
    <w:pPr>
      <w:spacing w:before="720" w:after="720"/>
      <w:jc w:val="center"/>
    </w:pPr>
    <w:rPr>
      <w:b/>
      <w:smallCaps/>
      <w:szCs w:val="20"/>
      <w:lang w:eastAsia="en-US"/>
    </w:rPr>
  </w:style>
  <w:style w:type="paragraph" w:customStyle="1" w:styleId="Enclosures">
    <w:name w:val="Enclosures"/>
    <w:basedOn w:val="Normale"/>
    <w:next w:val="Normale"/>
    <w:rsid w:val="00DA410F"/>
    <w:pPr>
      <w:keepNext/>
      <w:keepLines/>
      <w:tabs>
        <w:tab w:val="left" w:pos="5670"/>
      </w:tabs>
      <w:spacing w:before="480"/>
      <w:ind w:left="1985" w:hanging="1985"/>
    </w:pPr>
    <w:rPr>
      <w:szCs w:val="20"/>
      <w:lang w:eastAsia="en-US"/>
    </w:rPr>
  </w:style>
  <w:style w:type="paragraph" w:customStyle="1" w:styleId="NumPar1">
    <w:name w:val="NumPar 1"/>
    <w:basedOn w:val="Titolo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Mappadocumento">
    <w:name w:val="Document Map"/>
    <w:basedOn w:val="Normale"/>
    <w:semiHidden/>
    <w:rsid w:val="00DA410F"/>
    <w:pPr>
      <w:shd w:val="clear" w:color="auto" w:fill="000080"/>
    </w:pPr>
    <w:rPr>
      <w:rFonts w:ascii="Tahoma" w:hAnsi="Tahoma" w:cs="Tahoma"/>
      <w:sz w:val="20"/>
      <w:szCs w:val="20"/>
    </w:rPr>
  </w:style>
  <w:style w:type="paragraph" w:styleId="Pidipagina">
    <w:name w:val="footer"/>
    <w:basedOn w:val="Normale"/>
    <w:link w:val="PidipaginaCarattere"/>
    <w:uiPriority w:val="99"/>
    <w:rsid w:val="00670A9C"/>
    <w:pPr>
      <w:tabs>
        <w:tab w:val="center" w:pos="4536"/>
        <w:tab w:val="right" w:pos="9072"/>
      </w:tabs>
    </w:pPr>
  </w:style>
  <w:style w:type="character" w:styleId="Rimandocommento">
    <w:name w:val="annotation reference"/>
    <w:uiPriority w:val="99"/>
    <w:rsid w:val="00730771"/>
    <w:rPr>
      <w:sz w:val="16"/>
      <w:szCs w:val="16"/>
    </w:rPr>
  </w:style>
  <w:style w:type="paragraph" w:styleId="Testocommento">
    <w:name w:val="annotation text"/>
    <w:basedOn w:val="Normale"/>
    <w:link w:val="TestocommentoCarattere"/>
    <w:uiPriority w:val="99"/>
    <w:rsid w:val="00730771"/>
    <w:rPr>
      <w:sz w:val="20"/>
      <w:szCs w:val="20"/>
    </w:rPr>
  </w:style>
  <w:style w:type="character" w:customStyle="1" w:styleId="TestocommentoCarattere">
    <w:name w:val="Testo commento Carattere"/>
    <w:basedOn w:val="Carpredefinitoparagrafo"/>
    <w:link w:val="Testocommento"/>
    <w:uiPriority w:val="99"/>
    <w:rsid w:val="00730771"/>
  </w:style>
  <w:style w:type="paragraph" w:styleId="Corpotesto">
    <w:name w:val="Body Text"/>
    <w:basedOn w:val="Normale"/>
    <w:link w:val="CorpotestoCarattere"/>
    <w:unhideWhenUsed/>
    <w:rsid w:val="00CB5635"/>
    <w:pPr>
      <w:jc w:val="both"/>
    </w:pPr>
    <w:rPr>
      <w:rFonts w:ascii="Arial" w:hAnsi="Arial" w:cs="Arial"/>
      <w:szCs w:val="20"/>
      <w:lang w:eastAsia="de-DE"/>
    </w:rPr>
  </w:style>
  <w:style w:type="character" w:customStyle="1" w:styleId="CorpotestoCarattere">
    <w:name w:val="Corpo testo Carattere"/>
    <w:link w:val="Corpotesto"/>
    <w:rsid w:val="00CB5635"/>
    <w:rPr>
      <w:rFonts w:ascii="Arial" w:hAnsi="Arial" w:cs="Arial"/>
      <w:sz w:val="24"/>
      <w:lang w:val="pt-PT" w:eastAsia="de-DE"/>
    </w:rPr>
  </w:style>
  <w:style w:type="paragraph" w:styleId="Testofumetto">
    <w:name w:val="Balloon Text"/>
    <w:basedOn w:val="Normale"/>
    <w:link w:val="TestofumettoCarattere"/>
    <w:rsid w:val="00060716"/>
    <w:rPr>
      <w:rFonts w:ascii="Tahoma" w:hAnsi="Tahoma" w:cs="Tahoma"/>
      <w:sz w:val="16"/>
      <w:szCs w:val="16"/>
    </w:rPr>
  </w:style>
  <w:style w:type="character" w:customStyle="1" w:styleId="TestofumettoCarattere">
    <w:name w:val="Testo fumetto Carattere"/>
    <w:link w:val="Testofumetto"/>
    <w:rsid w:val="00060716"/>
    <w:rPr>
      <w:rFonts w:ascii="Tahoma" w:hAnsi="Tahoma" w:cs="Tahoma"/>
      <w:sz w:val="16"/>
      <w:szCs w:val="16"/>
      <w:lang w:val="pt-PT" w:eastAsia="en-GB"/>
    </w:rPr>
  </w:style>
  <w:style w:type="paragraph" w:styleId="Revisione">
    <w:name w:val="Revision"/>
    <w:hidden/>
    <w:uiPriority w:val="99"/>
    <w:semiHidden/>
    <w:rsid w:val="00060716"/>
    <w:rPr>
      <w:sz w:val="24"/>
      <w:szCs w:val="24"/>
    </w:rPr>
  </w:style>
  <w:style w:type="table" w:styleId="Grigliatabella">
    <w:name w:val="Table Grid"/>
    <w:basedOn w:val="Tabellanormale"/>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83379"/>
    <w:rPr>
      <w:sz w:val="24"/>
      <w:szCs w:val="24"/>
    </w:rPr>
  </w:style>
  <w:style w:type="paragraph" w:styleId="Titolo">
    <w:name w:val="Title"/>
    <w:basedOn w:val="Normale"/>
    <w:next w:val="Normale"/>
    <w:link w:val="TitoloCarattere"/>
    <w:qFormat/>
    <w:rsid w:val="00FF0711"/>
    <w:pPr>
      <w:spacing w:before="360" w:after="240"/>
      <w:outlineLvl w:val="0"/>
    </w:pPr>
    <w:rPr>
      <w:rFonts w:ascii="Times New Roman Bold" w:hAnsi="Times New Roman Bold"/>
      <w:b/>
      <w:bCs/>
      <w:smallCaps/>
      <w:kern w:val="28"/>
      <w:szCs w:val="32"/>
    </w:rPr>
  </w:style>
  <w:style w:type="character" w:customStyle="1" w:styleId="TitoloCarattere">
    <w:name w:val="Titolo Carattere"/>
    <w:link w:val="Titolo"/>
    <w:rsid w:val="00FF0711"/>
    <w:rPr>
      <w:rFonts w:ascii="Times New Roman Bold" w:eastAsia="Times New Roman" w:hAnsi="Times New Roman Bold" w:cs="Times New Roman"/>
      <w:b/>
      <w:bCs/>
      <w:smallCaps/>
      <w:kern w:val="28"/>
      <w:sz w:val="24"/>
      <w:szCs w:val="32"/>
    </w:rPr>
  </w:style>
  <w:style w:type="paragraph" w:styleId="Soggettocommento">
    <w:name w:val="annotation subject"/>
    <w:basedOn w:val="Testocommento"/>
    <w:next w:val="Testocommento"/>
    <w:link w:val="SoggettocommentoCarattere"/>
    <w:rsid w:val="004729C1"/>
    <w:rPr>
      <w:b/>
      <w:bCs/>
    </w:rPr>
  </w:style>
  <w:style w:type="character" w:customStyle="1" w:styleId="SoggettocommentoCarattere">
    <w:name w:val="Soggetto commento Carattere"/>
    <w:basedOn w:val="TestocommentoCarattere"/>
    <w:link w:val="Soggettocommento"/>
    <w:rsid w:val="00472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746981">
      <w:bodyDiv w:val="1"/>
      <w:marLeft w:val="0"/>
      <w:marRight w:val="0"/>
      <w:marTop w:val="0"/>
      <w:marBottom w:val="0"/>
      <w:divBdr>
        <w:top w:val="none" w:sz="0" w:space="0" w:color="auto"/>
        <w:left w:val="none" w:sz="0" w:space="0" w:color="auto"/>
        <w:bottom w:val="none" w:sz="0" w:space="0" w:color="auto"/>
        <w:right w:val="none" w:sz="0" w:space="0" w:color="auto"/>
      </w:divBdr>
    </w:div>
    <w:div w:id="190043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CEF94C90566644A6303F8B5C61B1E7" ma:contentTypeVersion="2" ma:contentTypeDescription="Create a new document." ma:contentTypeScope="" ma:versionID="11c2e18da6ea8dd0f476d0543a1cc439">
  <xsd:schema xmlns:xsd="http://www.w3.org/2001/XMLSchema" xmlns:xs="http://www.w3.org/2001/XMLSchema" xmlns:p="http://schemas.microsoft.com/office/2006/metadata/properties" xmlns:ns1="http://schemas.microsoft.com/sharepoint/v3" xmlns:ns2="79b00d18-08f8-42b8-b508-18409458f1d1" targetNamespace="http://schemas.microsoft.com/office/2006/metadata/properties" ma:root="true" ma:fieldsID="d3b6c1456f9f998d46d7beb861b47f98" ns1:_="" ns2:_="">
    <xsd:import namespace="http://schemas.microsoft.com/sharepoint/v3"/>
    <xsd:import namespace="79b00d18-08f8-42b8-b508-18409458f1d1"/>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b00d18-08f8-42b8-b508-18409458f1d1" elementFormDefault="qualified">
    <xsd:import namespace="http://schemas.microsoft.com/office/2006/documentManagement/types"/>
    <xsd:import namespace="http://schemas.microsoft.com/office/infopath/2007/PartnerControls"/>
    <xsd:element name="Category" ma:index="10" ma:displayName="Category" ma:default="Guidance" ma:description="Enter the type of document" ma:format="RadioButtons" ma:internalName="Category">
      <xsd:simpleType>
        <xsd:restriction base="dms:Choice">
          <xsd:enumeration value="Guidance"/>
          <xsd:enumeration value="Order forms/purchase orders"/>
          <xsd:enumeration value="Contract"/>
          <xsd:enumeration value="Letter/declaration"/>
          <xsd:enumeration value="Procedure/management"/>
          <xsd:enumeration value="Vademecum/workshops"/>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9b00d18-08f8-42b8-b508-18409458f1d1">Letter/declaration</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9825-ED1E-4ABA-ACEC-8F2D798B7A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b00d18-08f8-42b8-b508-18409458f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http://schemas.microsoft.com/sharepoint/v3"/>
    <ds:schemaRef ds:uri="79b00d18-08f8-42b8-b508-18409458f1d1"/>
  </ds:schemaRefs>
</ds:datastoreItem>
</file>

<file path=customXml/itemProps4.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5.xml><?xml version="1.0" encoding="utf-8"?>
<ds:datastoreItem xmlns:ds="http://schemas.openxmlformats.org/officeDocument/2006/customXml" ds:itemID="{744DBD6C-48FB-42BC-8D34-F83C1F87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1810</Words>
  <Characters>10319</Characters>
  <Application>Microsoft Office Word</Application>
  <DocSecurity>0</DocSecurity>
  <Lines>85</Lines>
  <Paragraphs>24</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1</vt:lpstr>
      <vt:lpstr>1</vt:lpstr>
      <vt:lpstr>1</vt:lpstr>
    </vt:vector>
  </TitlesOfParts>
  <Company>European Commission</Company>
  <LinksUpToDate>false</LinksUpToDate>
  <CharactersWithSpaces>12105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JanSaloni</dc:creator>
  <cp:lastModifiedBy>cuamm</cp:lastModifiedBy>
  <cp:revision>7</cp:revision>
  <cp:lastPrinted>2018-07-23T14:42:00Z</cp:lastPrinted>
  <dcterms:created xsi:type="dcterms:W3CDTF">2020-10-13T20:33:00Z</dcterms:created>
  <dcterms:modified xsi:type="dcterms:W3CDTF">2023-12-08T11:40:00Z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0x010100E2CEF94C90566644A6303F8B5C61B1E7</vt:lpwstr>
  </property>
</Properties>
</file>